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0" w:type="dxa"/>
        <w:jc w:val="center"/>
        <w:tblLayout w:type="fixed"/>
        <w:tblCellMar>
          <w:left w:w="122" w:type="dxa"/>
          <w:right w:w="122" w:type="dxa"/>
        </w:tblCellMar>
        <w:tblLook w:val="0000" w:firstRow="0" w:lastRow="0" w:firstColumn="0" w:lastColumn="0" w:noHBand="0" w:noVBand="0"/>
      </w:tblPr>
      <w:tblGrid>
        <w:gridCol w:w="5490"/>
        <w:gridCol w:w="5850"/>
      </w:tblGrid>
      <w:tr w:rsidR="00FF0FA9" w:rsidRPr="00917280" w14:paraId="75F8975C" w14:textId="77777777" w:rsidTr="00FC01E8">
        <w:trPr>
          <w:cantSplit/>
          <w:trHeight w:val="1062"/>
          <w:jc w:val="center"/>
        </w:trPr>
        <w:tc>
          <w:tcPr>
            <w:tcW w:w="5490" w:type="dxa"/>
            <w:tcBorders>
              <w:top w:val="single" w:sz="6" w:space="0" w:color="auto"/>
              <w:left w:val="single" w:sz="6" w:space="0" w:color="auto"/>
            </w:tcBorders>
            <w:shd w:val="pct30" w:color="auto" w:fill="auto"/>
          </w:tcPr>
          <w:p w14:paraId="3811170F" w14:textId="77777777" w:rsidR="00FF0FA9" w:rsidRPr="00917280" w:rsidRDefault="00FF0FA9" w:rsidP="00FC01E8">
            <w:pPr>
              <w:tabs>
                <w:tab w:val="left" w:pos="0"/>
                <w:tab w:val="left" w:pos="346"/>
                <w:tab w:val="left" w:pos="720"/>
                <w:tab w:val="decimal" w:pos="1440"/>
                <w:tab w:val="left" w:pos="2160"/>
                <w:tab w:val="left" w:pos="2880"/>
                <w:tab w:val="left" w:pos="3600"/>
                <w:tab w:val="left" w:pos="4320"/>
                <w:tab w:val="decimal" w:pos="5760"/>
              </w:tabs>
              <w:spacing w:before="240" w:after="174" w:line="240" w:lineRule="auto"/>
              <w:jc w:val="center"/>
              <w:rPr>
                <w:rFonts w:ascii="Arial" w:eastAsia="Times New Roman" w:hAnsi="Arial" w:cs="Times New Roman"/>
                <w:sz w:val="24"/>
                <w:szCs w:val="20"/>
              </w:rPr>
            </w:pPr>
            <w:r w:rsidRPr="00917280">
              <w:rPr>
                <w:rFonts w:ascii="Arial" w:eastAsia="Times New Roman" w:hAnsi="Arial" w:cs="Times New Roman"/>
                <w:b/>
                <w:sz w:val="24"/>
                <w:szCs w:val="20"/>
              </w:rPr>
              <w:br w:type="page"/>
            </w:r>
            <w:r w:rsidRPr="00917280">
              <w:rPr>
                <w:rFonts w:ascii="Arial" w:eastAsia="Times New Roman" w:hAnsi="Arial" w:cs="Times New Roman"/>
                <w:b/>
                <w:noProof/>
                <w:sz w:val="24"/>
                <w:szCs w:val="20"/>
              </w:rPr>
              <w:drawing>
                <wp:inline distT="0" distB="0" distL="0" distR="0" wp14:anchorId="7ACCDB04" wp14:editId="1FFB3279">
                  <wp:extent cx="3324225" cy="400050"/>
                  <wp:effectExtent l="1905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3324225" cy="400050"/>
                          </a:xfrm>
                          <a:prstGeom prst="rect">
                            <a:avLst/>
                          </a:prstGeom>
                          <a:noFill/>
                          <a:ln w="9525">
                            <a:noFill/>
                            <a:miter lim="800000"/>
                            <a:headEnd/>
                            <a:tailEnd/>
                          </a:ln>
                        </pic:spPr>
                      </pic:pic>
                    </a:graphicData>
                  </a:graphic>
                </wp:inline>
              </w:drawing>
            </w:r>
          </w:p>
        </w:tc>
        <w:tc>
          <w:tcPr>
            <w:tcW w:w="5850" w:type="dxa"/>
            <w:tcBorders>
              <w:top w:val="single" w:sz="6" w:space="0" w:color="auto"/>
              <w:left w:val="single" w:sz="6" w:space="0" w:color="auto"/>
              <w:right w:val="single" w:sz="6" w:space="0" w:color="auto"/>
            </w:tcBorders>
          </w:tcPr>
          <w:p w14:paraId="02AE5B7E" w14:textId="77DCED61" w:rsidR="00FF0FA9" w:rsidRPr="00917280" w:rsidRDefault="007B7705" w:rsidP="00FC01E8">
            <w:pPr>
              <w:tabs>
                <w:tab w:val="left" w:pos="0"/>
                <w:tab w:val="left" w:pos="346"/>
                <w:tab w:val="left" w:pos="720"/>
                <w:tab w:val="decimal" w:pos="1440"/>
                <w:tab w:val="left" w:pos="2160"/>
                <w:tab w:val="left" w:pos="2880"/>
                <w:tab w:val="left" w:pos="3600"/>
                <w:tab w:val="left" w:pos="4320"/>
                <w:tab w:val="decimal" w:pos="5760"/>
              </w:tabs>
              <w:spacing w:before="66" w:after="174" w:line="360" w:lineRule="exact"/>
              <w:rPr>
                <w:rFonts w:ascii="Arial" w:eastAsia="Times New Roman" w:hAnsi="Arial" w:cs="Times New Roman"/>
                <w:sz w:val="24"/>
                <w:szCs w:val="20"/>
              </w:rPr>
            </w:pPr>
            <w:r>
              <w:rPr>
                <w:rFonts w:ascii="Times New Roman" w:hAnsi="Times New Roman" w:cs="Times New Roman"/>
                <w:b/>
                <w:bCs/>
                <w:noProof/>
                <w:sz w:val="28"/>
                <w:szCs w:val="28"/>
              </w:rPr>
              <mc:AlternateContent>
                <mc:Choice Requires="wps">
                  <w:drawing>
                    <wp:anchor distT="0" distB="0" distL="114300" distR="114300" simplePos="0" relativeHeight="251660288" behindDoc="0" locked="0" layoutInCell="1" allowOverlap="1" wp14:anchorId="65B3E5F6" wp14:editId="64A8BC8E">
                      <wp:simplePos x="0" y="0"/>
                      <wp:positionH relativeFrom="column">
                        <wp:posOffset>995045</wp:posOffset>
                      </wp:positionH>
                      <wp:positionV relativeFrom="paragraph">
                        <wp:posOffset>53975</wp:posOffset>
                      </wp:positionV>
                      <wp:extent cx="2463800" cy="1860550"/>
                      <wp:effectExtent l="0" t="0" r="0" b="6350"/>
                      <wp:wrapNone/>
                      <wp:docPr id="2" name="Callout: Left Arrow 2"/>
                      <wp:cNvGraphicFramePr/>
                      <a:graphic xmlns:a="http://schemas.openxmlformats.org/drawingml/2006/main">
                        <a:graphicData uri="http://schemas.microsoft.com/office/word/2010/wordprocessingShape">
                          <wps:wsp>
                            <wps:cNvSpPr/>
                            <wps:spPr>
                              <a:xfrm>
                                <a:off x="0" y="0"/>
                                <a:ext cx="2463800" cy="1860550"/>
                              </a:xfrm>
                              <a:prstGeom prst="leftArrowCallout">
                                <a:avLst>
                                  <a:gd name="adj1" fmla="val 26191"/>
                                  <a:gd name="adj2" fmla="val 25000"/>
                                  <a:gd name="adj3" fmla="val 25000"/>
                                  <a:gd name="adj4" fmla="val 90411"/>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ABF861" w14:textId="2481E487" w:rsidR="005D04FF" w:rsidRPr="0010048B" w:rsidRDefault="0010048B" w:rsidP="0010048B">
                                  <w:pPr>
                                    <w:rPr>
                                      <w:rFonts w:ascii="Arial" w:hAnsi="Arial" w:cs="Arial"/>
                                      <w:b/>
                                      <w:bCs/>
                                      <w:color w:val="FF0000"/>
                                      <w:sz w:val="28"/>
                                      <w:szCs w:val="28"/>
                                    </w:rPr>
                                  </w:pPr>
                                  <w:r w:rsidRPr="0010048B">
                                    <w:rPr>
                                      <w:rFonts w:ascii="Arial" w:hAnsi="Arial" w:cs="Arial"/>
                                      <w:b/>
                                      <w:bCs/>
                                      <w:color w:val="FF0000"/>
                                      <w:sz w:val="28"/>
                                      <w:szCs w:val="28"/>
                                    </w:rPr>
                                    <w:t>T</w:t>
                                  </w:r>
                                  <w:r w:rsidR="005D04FF" w:rsidRPr="0010048B">
                                    <w:rPr>
                                      <w:rFonts w:ascii="Arial" w:hAnsi="Arial" w:cs="Arial"/>
                                      <w:b/>
                                      <w:bCs/>
                                      <w:color w:val="FF0000"/>
                                      <w:sz w:val="28"/>
                                      <w:szCs w:val="28"/>
                                    </w:rPr>
                                    <w:t xml:space="preserve">his is </w:t>
                                  </w:r>
                                  <w:r w:rsidR="00464CE0" w:rsidRPr="0010048B">
                                    <w:rPr>
                                      <w:rFonts w:ascii="Arial" w:hAnsi="Arial" w:cs="Arial"/>
                                      <w:b/>
                                      <w:bCs/>
                                      <w:color w:val="FF0000"/>
                                      <w:sz w:val="28"/>
                                      <w:szCs w:val="28"/>
                                    </w:rPr>
                                    <w:t xml:space="preserve">an example VA template. </w:t>
                                  </w:r>
                                  <w:r w:rsidRPr="0010048B">
                                    <w:rPr>
                                      <w:rFonts w:ascii="Arial" w:hAnsi="Arial" w:cs="Arial"/>
                                      <w:b/>
                                      <w:bCs/>
                                      <w:color w:val="FF0000"/>
                                      <w:sz w:val="28"/>
                                      <w:szCs w:val="28"/>
                                    </w:rPr>
                                    <w:t xml:space="preserve">Do not send this with </w:t>
                                  </w:r>
                                  <w:r>
                                    <w:rPr>
                                      <w:rFonts w:ascii="Arial" w:hAnsi="Arial" w:cs="Arial"/>
                                      <w:b/>
                                      <w:bCs/>
                                      <w:color w:val="FF0000"/>
                                      <w:sz w:val="28"/>
                                      <w:szCs w:val="28"/>
                                    </w:rPr>
                                    <w:t xml:space="preserve">any </w:t>
                                  </w:r>
                                  <w:r w:rsidRPr="0010048B">
                                    <w:rPr>
                                      <w:rFonts w:ascii="Arial" w:hAnsi="Arial" w:cs="Arial"/>
                                      <w:b/>
                                      <w:bCs/>
                                      <w:color w:val="FF0000"/>
                                      <w:sz w:val="28"/>
                                      <w:szCs w:val="28"/>
                                    </w:rPr>
                                    <w:t xml:space="preserve">comment boxes.  You must include your specific site information.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B3E5F6"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Callout: Left Arrow 2" o:spid="_x0000_s1026" type="#_x0000_t77" style="position:absolute;margin-left:78.35pt;margin-top:4.25pt;width:194pt;height:1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" adj="2071,,4078,7971" fillcolor="#d9e2f3 [660]" stroked="f" strokeweight="1pt">
                      <v:textbox>
                        <w:txbxContent>
                          <w:p w14:paraId="18ABF861" w14:textId="2481E487" w:rsidR="005D04FF" w:rsidRPr="0010048B" w:rsidRDefault="0010048B" w:rsidP="0010048B">
                            <w:pPr>
                              <w:rPr>
                                <w:rFonts w:ascii="Arial" w:hAnsi="Arial" w:cs="Arial"/>
                                <w:b/>
                                <w:bCs/>
                                <w:color w:val="FF0000"/>
                                <w:sz w:val="28"/>
                                <w:szCs w:val="28"/>
                              </w:rPr>
                            </w:pPr>
                            <w:r w:rsidRPr="0010048B">
                              <w:rPr>
                                <w:rFonts w:ascii="Arial" w:hAnsi="Arial" w:cs="Arial"/>
                                <w:b/>
                                <w:bCs/>
                                <w:color w:val="FF0000"/>
                                <w:sz w:val="28"/>
                                <w:szCs w:val="28"/>
                              </w:rPr>
                              <w:t>T</w:t>
                            </w:r>
                            <w:r w:rsidR="005D04FF" w:rsidRPr="0010048B">
                              <w:rPr>
                                <w:rFonts w:ascii="Arial" w:hAnsi="Arial" w:cs="Arial"/>
                                <w:b/>
                                <w:bCs/>
                                <w:color w:val="FF0000"/>
                                <w:sz w:val="28"/>
                                <w:szCs w:val="28"/>
                              </w:rPr>
                              <w:t xml:space="preserve">his is </w:t>
                            </w:r>
                            <w:r w:rsidR="00464CE0" w:rsidRPr="0010048B">
                              <w:rPr>
                                <w:rFonts w:ascii="Arial" w:hAnsi="Arial" w:cs="Arial"/>
                                <w:b/>
                                <w:bCs/>
                                <w:color w:val="FF0000"/>
                                <w:sz w:val="28"/>
                                <w:szCs w:val="28"/>
                              </w:rPr>
                              <w:t xml:space="preserve">an example VA template. </w:t>
                            </w:r>
                            <w:r w:rsidRPr="0010048B">
                              <w:rPr>
                                <w:rFonts w:ascii="Arial" w:hAnsi="Arial" w:cs="Arial"/>
                                <w:b/>
                                <w:bCs/>
                                <w:color w:val="FF0000"/>
                                <w:sz w:val="28"/>
                                <w:szCs w:val="28"/>
                              </w:rPr>
                              <w:t xml:space="preserve">Do not send this with </w:t>
                            </w:r>
                            <w:r>
                              <w:rPr>
                                <w:rFonts w:ascii="Arial" w:hAnsi="Arial" w:cs="Arial"/>
                                <w:b/>
                                <w:bCs/>
                                <w:color w:val="FF0000"/>
                                <w:sz w:val="28"/>
                                <w:szCs w:val="28"/>
                              </w:rPr>
                              <w:t xml:space="preserve">any </w:t>
                            </w:r>
                            <w:r w:rsidRPr="0010048B">
                              <w:rPr>
                                <w:rFonts w:ascii="Arial" w:hAnsi="Arial" w:cs="Arial"/>
                                <w:b/>
                                <w:bCs/>
                                <w:color w:val="FF0000"/>
                                <w:sz w:val="28"/>
                                <w:szCs w:val="28"/>
                              </w:rPr>
                              <w:t xml:space="preserve">comment boxes.  You must include your specific site information. </w:t>
                            </w:r>
                          </w:p>
                        </w:txbxContent>
                      </v:textbox>
                    </v:shape>
                  </w:pict>
                </mc:Fallback>
              </mc:AlternateContent>
            </w:r>
            <w:r w:rsidR="00FF0FA9" w:rsidRPr="00917280">
              <w:rPr>
                <w:rFonts w:ascii="Arial" w:eastAsia="Times New Roman" w:hAnsi="Arial" w:cs="Times New Roman"/>
                <w:b/>
                <w:sz w:val="24"/>
                <w:szCs w:val="20"/>
              </w:rPr>
              <w:t>RESEARCH CONSENT  FORM</w:t>
            </w:r>
            <w:r w:rsidR="00FF0FA9" w:rsidRPr="00917280">
              <w:rPr>
                <w:rFonts w:ascii="Arial" w:eastAsia="Times New Roman" w:hAnsi="Arial" w:cs="Times New Roman"/>
                <w:b/>
                <w:sz w:val="24"/>
                <w:szCs w:val="20"/>
              </w:rPr>
              <w:br/>
            </w:r>
            <w:r w:rsidR="00FF0FA9" w:rsidRPr="00917280">
              <w:rPr>
                <w:rFonts w:ascii="Arial" w:eastAsia="Times New Roman" w:hAnsi="Arial" w:cs="Times New Roman"/>
                <w:b/>
                <w:i/>
                <w:sz w:val="20"/>
                <w:szCs w:val="20"/>
              </w:rPr>
              <w:t>Version Date:  (XX/XX/XX)</w:t>
            </w:r>
            <w:r w:rsidR="00FF0FA9" w:rsidRPr="00917280">
              <w:rPr>
                <w:rFonts w:ascii="Arial" w:eastAsia="Times New Roman" w:hAnsi="Arial" w:cs="Times New Roman"/>
                <w:sz w:val="24"/>
                <w:szCs w:val="20"/>
              </w:rPr>
              <w:t xml:space="preserve"> </w:t>
            </w:r>
          </w:p>
        </w:tc>
      </w:tr>
      <w:tr w:rsidR="00FF0FA9" w:rsidRPr="00917280" w14:paraId="3BC1B502" w14:textId="77777777" w:rsidTr="00FC01E8">
        <w:trPr>
          <w:cantSplit/>
          <w:trHeight w:val="432"/>
          <w:jc w:val="center"/>
        </w:trPr>
        <w:tc>
          <w:tcPr>
            <w:tcW w:w="11340" w:type="dxa"/>
            <w:gridSpan w:val="2"/>
            <w:tcBorders>
              <w:top w:val="single" w:sz="6" w:space="0" w:color="auto"/>
              <w:left w:val="single" w:sz="6" w:space="0" w:color="auto"/>
              <w:right w:val="single" w:sz="6" w:space="0" w:color="auto"/>
            </w:tcBorders>
          </w:tcPr>
          <w:p w14:paraId="5CD3932B" w14:textId="66C3726B" w:rsidR="00FF0FA9" w:rsidRPr="00917280" w:rsidRDefault="00FF0FA9" w:rsidP="00FC01E8">
            <w:pPr>
              <w:tabs>
                <w:tab w:val="left" w:pos="0"/>
                <w:tab w:val="left" w:pos="346"/>
                <w:tab w:val="left" w:pos="720"/>
                <w:tab w:val="decimal" w:pos="1440"/>
                <w:tab w:val="left" w:pos="2160"/>
                <w:tab w:val="left" w:pos="2880"/>
                <w:tab w:val="left" w:pos="3600"/>
                <w:tab w:val="left" w:pos="4320"/>
                <w:tab w:val="decimal" w:pos="5760"/>
              </w:tabs>
              <w:spacing w:before="240" w:after="60" w:line="240" w:lineRule="auto"/>
              <w:ind w:left="432" w:right="346"/>
              <w:rPr>
                <w:rFonts w:ascii="Arial" w:eastAsia="Times New Roman" w:hAnsi="Arial" w:cs="Times New Roman"/>
                <w:szCs w:val="20"/>
              </w:rPr>
            </w:pPr>
            <w:r w:rsidRPr="00917280">
              <w:rPr>
                <w:rFonts w:ascii="Arial" w:eastAsia="Times New Roman" w:hAnsi="Arial" w:cs="Times New Roman"/>
                <w:szCs w:val="20"/>
              </w:rPr>
              <w:t xml:space="preserve">Participant Name: </w:t>
            </w:r>
            <w:r w:rsidRPr="00917280">
              <w:rPr>
                <w:rFonts w:ascii="Arial" w:eastAsia="Times New Roman" w:hAnsi="Arial" w:cs="Times New Roman"/>
                <w:szCs w:val="20"/>
                <w:u w:val="single"/>
              </w:rPr>
              <w:t xml:space="preserve">         Last, First, MI  suffix                                                                 </w:t>
            </w:r>
            <w:r w:rsidRPr="00917280">
              <w:rPr>
                <w:rFonts w:ascii="Arial" w:eastAsia="Times New Roman" w:hAnsi="Arial" w:cs="Times New Roman"/>
                <w:szCs w:val="20"/>
              </w:rPr>
              <w:t xml:space="preserve"> Date</w:t>
            </w:r>
            <w:r w:rsidR="00F81725">
              <w:rPr>
                <w:rFonts w:ascii="Arial" w:eastAsia="Times New Roman" w:hAnsi="Arial" w:cs="Times New Roman"/>
                <w:szCs w:val="20"/>
              </w:rPr>
              <w:t>:</w:t>
            </w:r>
            <w:r w:rsidRPr="00F81725">
              <w:rPr>
                <w:rFonts w:ascii="Arial" w:eastAsia="Times New Roman" w:hAnsi="Arial" w:cs="Times New Roman"/>
                <w:szCs w:val="20"/>
              </w:rPr>
              <w:t>_________</w:t>
            </w:r>
          </w:p>
        </w:tc>
      </w:tr>
      <w:tr w:rsidR="00FF0FA9" w:rsidRPr="00917280" w14:paraId="5B0ED9CE" w14:textId="77777777" w:rsidTr="00FC01E8">
        <w:trPr>
          <w:cantSplit/>
          <w:trHeight w:val="258"/>
          <w:jc w:val="center"/>
        </w:trPr>
        <w:tc>
          <w:tcPr>
            <w:tcW w:w="11340" w:type="dxa"/>
            <w:gridSpan w:val="2"/>
            <w:tcBorders>
              <w:left w:val="single" w:sz="6" w:space="0" w:color="auto"/>
              <w:right w:val="single" w:sz="6" w:space="0" w:color="auto"/>
            </w:tcBorders>
          </w:tcPr>
          <w:p w14:paraId="1149E625" w14:textId="0D9D65E0" w:rsidR="00FF0FA9" w:rsidRPr="00917280" w:rsidRDefault="00FF0FA9" w:rsidP="00FC01E8">
            <w:pPr>
              <w:tabs>
                <w:tab w:val="right" w:pos="10080"/>
              </w:tabs>
              <w:spacing w:before="60" w:after="60" w:line="240" w:lineRule="auto"/>
              <w:ind w:left="432" w:right="346"/>
              <w:rPr>
                <w:rFonts w:ascii="Arial" w:eastAsia="Times New Roman" w:hAnsi="Arial" w:cs="Times New Roman"/>
                <w:szCs w:val="20"/>
              </w:rPr>
            </w:pPr>
            <w:r w:rsidRPr="00917280">
              <w:rPr>
                <w:rFonts w:ascii="Arial" w:eastAsia="Times New Roman" w:hAnsi="Arial" w:cs="Times New Roman"/>
                <w:szCs w:val="20"/>
              </w:rPr>
              <w:t xml:space="preserve">Title of Study: ______________________________________________________________________                </w:t>
            </w:r>
          </w:p>
        </w:tc>
      </w:tr>
      <w:tr w:rsidR="00FF0FA9" w:rsidRPr="00917280" w14:paraId="4E85B711" w14:textId="77777777" w:rsidTr="00FC01E8">
        <w:trPr>
          <w:cantSplit/>
          <w:trHeight w:val="600"/>
          <w:jc w:val="center"/>
        </w:trPr>
        <w:tc>
          <w:tcPr>
            <w:tcW w:w="11340" w:type="dxa"/>
            <w:gridSpan w:val="2"/>
            <w:tcBorders>
              <w:left w:val="single" w:sz="6" w:space="0" w:color="auto"/>
              <w:bottom w:val="single" w:sz="30" w:space="0" w:color="auto"/>
              <w:right w:val="single" w:sz="6" w:space="0" w:color="auto"/>
            </w:tcBorders>
          </w:tcPr>
          <w:p w14:paraId="63C68ECC" w14:textId="6A5A09A1" w:rsidR="00FF0FA9" w:rsidRPr="00917280" w:rsidRDefault="00FF0FA9" w:rsidP="00FC01E8">
            <w:pPr>
              <w:tabs>
                <w:tab w:val="left" w:pos="7200"/>
              </w:tabs>
              <w:spacing w:before="60" w:after="60" w:line="240" w:lineRule="auto"/>
              <w:ind w:left="432" w:right="346"/>
              <w:rPr>
                <w:rFonts w:ascii="Arial" w:eastAsia="Times New Roman" w:hAnsi="Arial" w:cs="Times New Roman"/>
                <w:szCs w:val="20"/>
                <w:u w:val="single"/>
              </w:rPr>
            </w:pPr>
            <w:r w:rsidRPr="00917280">
              <w:rPr>
                <w:rFonts w:ascii="Arial" w:eastAsia="Times New Roman" w:hAnsi="Arial" w:cs="Times New Roman"/>
                <w:szCs w:val="20"/>
              </w:rPr>
              <w:t>Principal Investigator:  _____________________________________ VA Facility: ________________</w:t>
            </w:r>
            <w:r w:rsidRPr="00917280">
              <w:rPr>
                <w:rFonts w:ascii="Arial" w:eastAsia="Times New Roman" w:hAnsi="Arial" w:cs="Times New Roman"/>
                <w:szCs w:val="20"/>
                <w:u w:val="single"/>
              </w:rPr>
              <w:t xml:space="preserve"> </w:t>
            </w:r>
          </w:p>
          <w:p w14:paraId="53611594" w14:textId="77777777" w:rsidR="00FF0FA9" w:rsidRPr="00917280" w:rsidRDefault="00FF0FA9" w:rsidP="00FC01E8">
            <w:pPr>
              <w:tabs>
                <w:tab w:val="left" w:pos="7200"/>
              </w:tabs>
              <w:spacing w:before="60" w:after="60" w:line="240" w:lineRule="auto"/>
              <w:ind w:left="432" w:right="346"/>
              <w:rPr>
                <w:rFonts w:ascii="Arial" w:eastAsia="Times New Roman" w:hAnsi="Arial" w:cs="Times New Roman"/>
                <w:szCs w:val="20"/>
              </w:rPr>
            </w:pPr>
          </w:p>
        </w:tc>
      </w:tr>
    </w:tbl>
    <w:p w14:paraId="65C0FF5A" w14:textId="6BD8D128" w:rsidR="00FF0FA9" w:rsidRDefault="00FF0FA9" w:rsidP="00CE7299">
      <w:pPr>
        <w:autoSpaceDE w:val="0"/>
        <w:autoSpaceDN w:val="0"/>
        <w:adjustRightInd w:val="0"/>
        <w:spacing w:after="0" w:line="240" w:lineRule="auto"/>
        <w:rPr>
          <w:rFonts w:ascii="Times New Roman" w:hAnsi="Times New Roman" w:cs="Times New Roman"/>
          <w:b/>
          <w:bCs/>
          <w:sz w:val="28"/>
          <w:szCs w:val="28"/>
        </w:rPr>
      </w:pPr>
    </w:p>
    <w:p w14:paraId="48B0F36A" w14:textId="7F346A3F" w:rsidR="00CE7299" w:rsidRDefault="00CE7299" w:rsidP="00CE7299">
      <w:pPr>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t>What are the costs of taking part in this study?</w:t>
      </w:r>
    </w:p>
    <w:p w14:paraId="4776F363" w14:textId="46112532" w:rsidR="00CE7299" w:rsidRDefault="00CE7299" w:rsidP="00CE7299">
      <w:pPr>
        <w:pStyle w:val="NoSpacing"/>
        <w:rPr>
          <w:rFonts w:ascii="Times New Roman" w:hAnsi="Times New Roman" w:cs="Times New Roman"/>
          <w:b/>
          <w:bCs/>
          <w:sz w:val="24"/>
          <w:szCs w:val="24"/>
        </w:rPr>
      </w:pPr>
    </w:p>
    <w:p w14:paraId="3963FA8D" w14:textId="34894537" w:rsidR="00CE7299" w:rsidRDefault="00CE7299" w:rsidP="00CE7299">
      <w:pPr>
        <w:pStyle w:val="NoSpacing"/>
        <w:rPr>
          <w:rFonts w:ascii="Times New Roman" w:hAnsi="Times New Roman" w:cs="Times New Roman"/>
          <w:sz w:val="24"/>
          <w:szCs w:val="24"/>
        </w:rPr>
      </w:pPr>
      <w:r w:rsidRPr="003B7368">
        <w:rPr>
          <w:rFonts w:ascii="Times New Roman" w:hAnsi="Times New Roman" w:cs="Times New Roman"/>
          <w:color w:val="4472C4" w:themeColor="accent1"/>
          <w:sz w:val="24"/>
          <w:szCs w:val="24"/>
        </w:rPr>
        <w:t>Following NCI template language</w:t>
      </w:r>
      <w:r w:rsidRPr="003B7368">
        <w:rPr>
          <w:rFonts w:ascii="Times New Roman" w:hAnsi="Times New Roman" w:cs="Times New Roman"/>
          <w:i/>
          <w:iCs/>
          <w:color w:val="4472C4" w:themeColor="accent1"/>
          <w:sz w:val="24"/>
          <w:szCs w:val="24"/>
        </w:rPr>
        <w:t xml:space="preserve"> “</w:t>
      </w:r>
      <w:r w:rsidR="001C5A22" w:rsidRPr="001C5A22">
        <w:rPr>
          <w:rFonts w:ascii="Times New Roman" w:hAnsi="Times New Roman" w:cs="Times New Roman"/>
          <w:i/>
          <w:iCs/>
          <w:color w:val="4472C4" w:themeColor="accent1"/>
          <w:sz w:val="24"/>
          <w:szCs w:val="24"/>
        </w:rPr>
        <w:t>Talk to your insurance provider and make sure that you understand what your insurance pays for and what it doesn’t pay for if you take part in this clinical trial. Also, find out if you need approval from your plan before you can take part in the study</w:t>
      </w:r>
      <w:r w:rsidRPr="003B7368">
        <w:rPr>
          <w:rFonts w:ascii="Times New Roman" w:hAnsi="Times New Roman" w:cs="Times New Roman"/>
          <w:i/>
          <w:iCs/>
          <w:color w:val="4472C4" w:themeColor="accent1"/>
          <w:sz w:val="24"/>
          <w:szCs w:val="24"/>
        </w:rPr>
        <w:t>.</w:t>
      </w:r>
      <w:r w:rsidRPr="003B7368">
        <w:rPr>
          <w:rFonts w:ascii="Times New Roman" w:hAnsi="Times New Roman" w:cs="Times New Roman"/>
          <w:color w:val="4472C4" w:themeColor="accent1"/>
          <w:sz w:val="24"/>
          <w:szCs w:val="24"/>
        </w:rPr>
        <w:t xml:space="preserve">” [Insert] </w:t>
      </w:r>
      <w:r>
        <w:rPr>
          <w:rFonts w:ascii="Times New Roman" w:hAnsi="Times New Roman" w:cs="Times New Roman"/>
          <w:sz w:val="24"/>
          <w:szCs w:val="24"/>
        </w:rPr>
        <w:t xml:space="preserve">However, if you are a VA study participant you or your insurance will not be charged for any treatments or procedures that are part of this study. If you usually pay co-payments for VA care and medications, these co-payment requirements will continue to apply to medical care and services provided by VA that are not part of this study. </w:t>
      </w:r>
    </w:p>
    <w:p w14:paraId="16C1555A" w14:textId="642E9B34" w:rsidR="00CE7299" w:rsidRDefault="00CE7299" w:rsidP="00CE7299">
      <w:pPr>
        <w:pStyle w:val="NoSpacing"/>
        <w:rPr>
          <w:rFonts w:ascii="Times New Roman" w:hAnsi="Times New Roman" w:cs="Times New Roman"/>
          <w:sz w:val="24"/>
          <w:szCs w:val="24"/>
        </w:rPr>
      </w:pPr>
    </w:p>
    <w:p w14:paraId="5D968245" w14:textId="4BCFF959" w:rsidR="00CE7299" w:rsidRDefault="00CE7299" w:rsidP="00CE7299">
      <w:pPr>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t>What happens if I am injured because I took part in this study?</w:t>
      </w:r>
    </w:p>
    <w:p w14:paraId="7210801B" w14:textId="7193AC08" w:rsidR="00CE7299" w:rsidRDefault="00CE7299" w:rsidP="00CE7299">
      <w:pPr>
        <w:autoSpaceDE w:val="0"/>
        <w:autoSpaceDN w:val="0"/>
        <w:adjustRightInd w:val="0"/>
        <w:spacing w:after="0" w:line="240" w:lineRule="auto"/>
        <w:rPr>
          <w:rFonts w:ascii="Times New Roman" w:hAnsi="Times New Roman" w:cs="Times New Roman"/>
          <w:b/>
          <w:bCs/>
          <w:sz w:val="28"/>
          <w:szCs w:val="28"/>
        </w:rPr>
      </w:pPr>
    </w:p>
    <w:p w14:paraId="561CC6EC" w14:textId="6B04F646" w:rsidR="00E4493F" w:rsidRPr="001C5A22" w:rsidRDefault="00595AAB" w:rsidP="006238BE">
      <w:pPr>
        <w:pStyle w:val="NoSpacing"/>
        <w:rPr>
          <w:rFonts w:ascii="Times New Roman" w:hAnsi="Times New Roman" w:cs="Times New Roman"/>
          <w:sz w:val="24"/>
          <w:szCs w:val="24"/>
        </w:rPr>
      </w:pPr>
      <w:r>
        <w:rPr>
          <w:rFonts w:ascii="Times New Roman" w:hAnsi="Times New Roman" w:cs="Times New Roman"/>
          <w:b/>
          <w:bCs/>
          <w:noProof/>
          <w:sz w:val="28"/>
          <w:szCs w:val="28"/>
        </w:rPr>
        <mc:AlternateContent>
          <mc:Choice Requires="wps">
            <w:drawing>
              <wp:anchor distT="0" distB="0" distL="114300" distR="114300" simplePos="0" relativeHeight="251662336" behindDoc="0" locked="0" layoutInCell="1" allowOverlap="1" wp14:anchorId="345C89B7" wp14:editId="2DBF2727">
                <wp:simplePos x="0" y="0"/>
                <wp:positionH relativeFrom="page">
                  <wp:posOffset>6705600</wp:posOffset>
                </wp:positionH>
                <wp:positionV relativeFrom="paragraph">
                  <wp:posOffset>812165</wp:posOffset>
                </wp:positionV>
                <wp:extent cx="965200" cy="571500"/>
                <wp:effectExtent l="0" t="0" r="6350" b="0"/>
                <wp:wrapNone/>
                <wp:docPr id="3" name="Callout: Left Arrow 3"/>
                <wp:cNvGraphicFramePr/>
                <a:graphic xmlns:a="http://schemas.openxmlformats.org/drawingml/2006/main">
                  <a:graphicData uri="http://schemas.microsoft.com/office/word/2010/wordprocessingShape">
                    <wps:wsp>
                      <wps:cNvSpPr/>
                      <wps:spPr>
                        <a:xfrm>
                          <a:off x="0" y="0"/>
                          <a:ext cx="965200" cy="571500"/>
                        </a:xfrm>
                        <a:prstGeom prst="leftArrowCallout">
                          <a:avLst>
                            <a:gd name="adj1" fmla="val 26375"/>
                            <a:gd name="adj2" fmla="val 20880"/>
                            <a:gd name="adj3" fmla="val 25082"/>
                            <a:gd name="adj4" fmla="val 89989"/>
                          </a:avLst>
                        </a:prstGeom>
                        <a:solidFill>
                          <a:schemeClr val="accent1">
                            <a:lumMod val="20000"/>
                            <a:lumOff val="80000"/>
                          </a:schemeClr>
                        </a:solidFill>
                        <a:ln w="12700" cap="flat" cmpd="sng" algn="ctr">
                          <a:noFill/>
                          <a:prstDash val="solid"/>
                          <a:miter lim="800000"/>
                        </a:ln>
                        <a:effectLst/>
                      </wps:spPr>
                      <wps:txbx>
                        <w:txbxContent>
                          <w:p w14:paraId="575161DA" w14:textId="01AAE6C2" w:rsidR="005D04FF" w:rsidRPr="00250E76" w:rsidRDefault="00595AAB" w:rsidP="005D04FF">
                            <w:pPr>
                              <w:pStyle w:val="CommentText"/>
                              <w:jc w:val="center"/>
                              <w:rPr>
                                <w:rFonts w:ascii="Arial" w:hAnsi="Arial" w:cs="Arial"/>
                                <w:color w:val="000000" w:themeColor="text1"/>
                                <w:sz w:val="16"/>
                                <w:szCs w:val="16"/>
                              </w:rPr>
                            </w:pPr>
                            <w:r w:rsidRPr="00250E76">
                              <w:rPr>
                                <w:rFonts w:ascii="Arial" w:hAnsi="Arial" w:cs="Arial"/>
                                <w:color w:val="000000" w:themeColor="text1"/>
                                <w:sz w:val="16"/>
                                <w:szCs w:val="16"/>
                              </w:rPr>
                              <w:t>Fil</w:t>
                            </w:r>
                            <w:r w:rsidR="00382BCB">
                              <w:rPr>
                                <w:rFonts w:ascii="Arial" w:hAnsi="Arial" w:cs="Arial"/>
                                <w:color w:val="000000" w:themeColor="text1"/>
                                <w:sz w:val="16"/>
                                <w:szCs w:val="16"/>
                              </w:rPr>
                              <w:t>l</w:t>
                            </w:r>
                            <w:r w:rsidRPr="00250E76">
                              <w:rPr>
                                <w:rFonts w:ascii="Arial" w:hAnsi="Arial" w:cs="Arial"/>
                                <w:color w:val="000000" w:themeColor="text1"/>
                                <w:sz w:val="16"/>
                                <w:szCs w:val="16"/>
                              </w:rPr>
                              <w:t xml:space="preserve"> in </w:t>
                            </w:r>
                            <w:r w:rsidR="005D04FF" w:rsidRPr="00250E76">
                              <w:rPr>
                                <w:rFonts w:ascii="Arial" w:hAnsi="Arial" w:cs="Arial"/>
                                <w:color w:val="000000" w:themeColor="text1"/>
                                <w:sz w:val="16"/>
                                <w:szCs w:val="16"/>
                              </w:rPr>
                              <w:t>site name and phone numbers.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5C89B7" id="Callout: Left Arrow 3" o:spid="_x0000_s1027" type="#_x0000_t77" style="position:absolute;margin-left:528pt;margin-top:63.95pt;width:76pt;height:4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" adj="2162,6290,3208,7952" fillcolor="#d9e2f3 [660]" stroked="f" strokeweight="1pt">
                <v:textbox>
                  <w:txbxContent>
                    <w:p w14:paraId="575161DA" w14:textId="01AAE6C2" w:rsidR="005D04FF" w:rsidRPr="00250E76" w:rsidRDefault="00595AAB" w:rsidP="005D04FF">
                      <w:pPr>
                        <w:pStyle w:val="CommentText"/>
                        <w:jc w:val="center"/>
                        <w:rPr>
                          <w:rFonts w:ascii="Arial" w:hAnsi="Arial" w:cs="Arial"/>
                          <w:color w:val="000000" w:themeColor="text1"/>
                          <w:sz w:val="16"/>
                          <w:szCs w:val="16"/>
                        </w:rPr>
                      </w:pPr>
                      <w:r w:rsidRPr="00250E76">
                        <w:rPr>
                          <w:rFonts w:ascii="Arial" w:hAnsi="Arial" w:cs="Arial"/>
                          <w:color w:val="000000" w:themeColor="text1"/>
                          <w:sz w:val="16"/>
                          <w:szCs w:val="16"/>
                        </w:rPr>
                        <w:t>Fil</w:t>
                      </w:r>
                      <w:r w:rsidR="00382BCB">
                        <w:rPr>
                          <w:rFonts w:ascii="Arial" w:hAnsi="Arial" w:cs="Arial"/>
                          <w:color w:val="000000" w:themeColor="text1"/>
                          <w:sz w:val="16"/>
                          <w:szCs w:val="16"/>
                        </w:rPr>
                        <w:t>l</w:t>
                      </w:r>
                      <w:r w:rsidRPr="00250E76">
                        <w:rPr>
                          <w:rFonts w:ascii="Arial" w:hAnsi="Arial" w:cs="Arial"/>
                          <w:color w:val="000000" w:themeColor="text1"/>
                          <w:sz w:val="16"/>
                          <w:szCs w:val="16"/>
                        </w:rPr>
                        <w:t xml:space="preserve"> in </w:t>
                      </w:r>
                      <w:r w:rsidR="005D04FF" w:rsidRPr="00250E76">
                        <w:rPr>
                          <w:rFonts w:ascii="Arial" w:hAnsi="Arial" w:cs="Arial"/>
                          <w:color w:val="000000" w:themeColor="text1"/>
                          <w:sz w:val="16"/>
                          <w:szCs w:val="16"/>
                        </w:rPr>
                        <w:t>site name and phone numbers.</w:t>
                      </w:r>
                    </w:p>
                  </w:txbxContent>
                </v:textbox>
                <w10:wrap anchorx="page"/>
              </v:shape>
            </w:pict>
          </mc:Fallback>
        </mc:AlternateContent>
      </w:r>
      <w:r w:rsidR="00CE7299" w:rsidRPr="001C5A22">
        <w:rPr>
          <w:rFonts w:ascii="Times New Roman" w:hAnsi="Times New Roman" w:cs="Times New Roman"/>
          <w:color w:val="4472C4" w:themeColor="accent1"/>
          <w:sz w:val="24"/>
          <w:szCs w:val="24"/>
        </w:rPr>
        <w:t xml:space="preserve">Following NCI template </w:t>
      </w:r>
      <w:r w:rsidR="006238BE" w:rsidRPr="001C5A22">
        <w:rPr>
          <w:rFonts w:ascii="Times New Roman" w:hAnsi="Times New Roman" w:cs="Times New Roman"/>
          <w:color w:val="4472C4" w:themeColor="accent1"/>
          <w:sz w:val="24"/>
          <w:szCs w:val="24"/>
        </w:rPr>
        <w:t>language</w:t>
      </w:r>
      <w:r w:rsidR="006238BE" w:rsidRPr="001C5A22">
        <w:rPr>
          <w:rFonts w:ascii="Times New Roman" w:hAnsi="Times New Roman" w:cs="Times New Roman"/>
          <w:i/>
          <w:iCs/>
          <w:color w:val="4472C4" w:themeColor="accent1"/>
          <w:sz w:val="24"/>
          <w:szCs w:val="24"/>
        </w:rPr>
        <w:t xml:space="preserve"> “</w:t>
      </w:r>
      <w:r w:rsidR="001C5A22" w:rsidRPr="001C5A22">
        <w:rPr>
          <w:rFonts w:ascii="Times New Roman" w:hAnsi="Times New Roman" w:cs="Times New Roman"/>
          <w:i/>
          <w:iCs/>
          <w:color w:val="4472C4" w:themeColor="accent1"/>
          <w:sz w:val="24"/>
          <w:szCs w:val="24"/>
        </w:rPr>
        <w:t>Your insurance company may not be willing to pay for a study-related injury. Ask them if they will pay. If you do not have insurance, then you would need to pay for these medical costs.</w:t>
      </w:r>
      <w:r w:rsidR="001C5A22">
        <w:rPr>
          <w:rFonts w:ascii="Times New Roman" w:hAnsi="Times New Roman" w:cs="Times New Roman"/>
          <w:i/>
          <w:iCs/>
          <w:color w:val="4472C4" w:themeColor="accent1"/>
          <w:sz w:val="24"/>
          <w:szCs w:val="24"/>
        </w:rPr>
        <w:t>”</w:t>
      </w:r>
      <w:r w:rsidR="006238BE" w:rsidRPr="001C5A22">
        <w:rPr>
          <w:rFonts w:ascii="Times New Roman" w:hAnsi="Times New Roman" w:cs="Times New Roman"/>
          <w:i/>
          <w:iCs/>
          <w:color w:val="4472C4" w:themeColor="accent1"/>
          <w:sz w:val="24"/>
          <w:szCs w:val="24"/>
        </w:rPr>
        <w:t xml:space="preserve"> </w:t>
      </w:r>
      <w:r w:rsidR="006238BE" w:rsidRPr="001C5A22">
        <w:rPr>
          <w:rFonts w:ascii="Times New Roman" w:hAnsi="Times New Roman" w:cs="Times New Roman"/>
          <w:color w:val="4472C4" w:themeColor="accent1"/>
          <w:sz w:val="24"/>
          <w:szCs w:val="24"/>
        </w:rPr>
        <w:t>[Insert]</w:t>
      </w:r>
      <w:r w:rsidR="006238BE" w:rsidRPr="001C5A22">
        <w:rPr>
          <w:rFonts w:ascii="Times New Roman" w:hAnsi="Times New Roman" w:cs="Times New Roman"/>
          <w:i/>
          <w:iCs/>
          <w:color w:val="4472C4" w:themeColor="accent1"/>
          <w:sz w:val="24"/>
          <w:szCs w:val="24"/>
        </w:rPr>
        <w:t xml:space="preserve"> </w:t>
      </w:r>
      <w:r w:rsidR="006238BE" w:rsidRPr="001C5A22">
        <w:rPr>
          <w:rFonts w:ascii="Times New Roman" w:hAnsi="Times New Roman" w:cs="Times New Roman"/>
          <w:sz w:val="24"/>
          <w:szCs w:val="24"/>
        </w:rPr>
        <w:t>However, if you are a VA study participant  then the VA (not you or your insurance) will provide necessary medical treatment should you be injured by being in this study.  You will be treated for the injury at no cost to you.  This care may be provided by the (</w:t>
      </w:r>
      <w:r w:rsidR="006238BE" w:rsidRPr="005D04FF">
        <w:rPr>
          <w:rFonts w:ascii="Times New Roman" w:hAnsi="Times New Roman" w:cs="Times New Roman"/>
          <w:sz w:val="24"/>
          <w:szCs w:val="24"/>
        </w:rPr>
        <w:t>insert local name</w:t>
      </w:r>
      <w:r w:rsidR="006238BE" w:rsidRPr="001C5A22">
        <w:rPr>
          <w:rFonts w:ascii="Times New Roman" w:hAnsi="Times New Roman" w:cs="Times New Roman"/>
          <w:sz w:val="24"/>
          <w:szCs w:val="24"/>
        </w:rPr>
        <w:t>) VAMC or arrangements may be made for contracted care at another facility.  You have not released this institution from liability for negligence. In case of research related injury resulting from this study, you should contact your study team. If you have questions about compensation and medical treatment for any study related injuries, you can call the medical administration service at this VA Medical Center at (</w:t>
      </w:r>
      <w:r w:rsidR="006238BE" w:rsidRPr="005D04FF">
        <w:rPr>
          <w:rFonts w:ascii="Times New Roman" w:hAnsi="Times New Roman" w:cs="Times New Roman"/>
          <w:sz w:val="24"/>
          <w:szCs w:val="24"/>
        </w:rPr>
        <w:t>insert phone number</w:t>
      </w:r>
      <w:r w:rsidR="006238BE" w:rsidRPr="001C5A22">
        <w:rPr>
          <w:rFonts w:ascii="Times New Roman" w:hAnsi="Times New Roman" w:cs="Times New Roman"/>
          <w:sz w:val="24"/>
          <w:szCs w:val="24"/>
        </w:rPr>
        <w:t>).</w:t>
      </w:r>
    </w:p>
    <w:p w14:paraId="4D17F82A" w14:textId="0FBC61A4" w:rsidR="00596A56" w:rsidRPr="001C5A22" w:rsidRDefault="00596A56" w:rsidP="006238BE">
      <w:pPr>
        <w:pStyle w:val="NoSpacing"/>
        <w:rPr>
          <w:rFonts w:ascii="Times New Roman" w:hAnsi="Times New Roman" w:cs="Times New Roman"/>
        </w:rPr>
      </w:pPr>
    </w:p>
    <w:p w14:paraId="48FA845A" w14:textId="5E65206A" w:rsidR="00596A56" w:rsidRPr="001C5A22" w:rsidRDefault="00596A56" w:rsidP="006238BE">
      <w:pPr>
        <w:pStyle w:val="NoSpacing"/>
        <w:rPr>
          <w:rFonts w:ascii="Times New Roman" w:hAnsi="Times New Roman" w:cs="Times New Roman"/>
        </w:rPr>
      </w:pPr>
      <w:r w:rsidRPr="001C5A22">
        <w:rPr>
          <w:rFonts w:ascii="Times New Roman" w:hAnsi="Times New Roman" w:cs="Times New Roman"/>
        </w:rPr>
        <w:t>If you want to speak to someone who is not a member of the study to discuss problems, ask questions or voice concerns, you can call (</w:t>
      </w:r>
      <w:r w:rsidRPr="005D04FF">
        <w:rPr>
          <w:rFonts w:ascii="Times New Roman" w:hAnsi="Times New Roman" w:cs="Times New Roman"/>
        </w:rPr>
        <w:t>fill in numbers</w:t>
      </w:r>
      <w:r w:rsidRPr="001C5A22">
        <w:rPr>
          <w:rFonts w:ascii="Times New Roman" w:hAnsi="Times New Roman" w:cs="Times New Roman"/>
        </w:rPr>
        <w:t>).</w:t>
      </w:r>
    </w:p>
    <w:p w14:paraId="0BC5C13E" w14:textId="77777777" w:rsidR="00596A56" w:rsidRPr="001C5A22" w:rsidRDefault="00596A56" w:rsidP="006238BE">
      <w:pPr>
        <w:pStyle w:val="NoSpacing"/>
        <w:rPr>
          <w:rFonts w:ascii="Times New Roman" w:hAnsi="Times New Roman" w:cs="Times New Roman"/>
        </w:rPr>
      </w:pPr>
    </w:p>
    <w:p w14:paraId="5334C6C7" w14:textId="2ABAB1A9" w:rsidR="006238BE" w:rsidRDefault="006238BE" w:rsidP="006238BE">
      <w:pPr>
        <w:pStyle w:val="NoSpacing"/>
        <w:rPr>
          <w:rFonts w:ascii="Times New Roman" w:hAnsi="Times New Roman" w:cs="Times New Roman"/>
          <w:sz w:val="24"/>
          <w:szCs w:val="24"/>
        </w:rPr>
      </w:pPr>
    </w:p>
    <w:p w14:paraId="4C3C5229" w14:textId="77777777" w:rsidR="006238BE" w:rsidRPr="006238BE" w:rsidRDefault="006238BE" w:rsidP="006238BE">
      <w:pPr>
        <w:rPr>
          <w:rFonts w:ascii="Times New Roman" w:eastAsia="Calibri" w:hAnsi="Times New Roman" w:cs="Times New Roman"/>
          <w:b/>
          <w:bCs/>
          <w:sz w:val="28"/>
          <w:szCs w:val="28"/>
        </w:rPr>
      </w:pPr>
      <w:r w:rsidRPr="006238BE">
        <w:rPr>
          <w:rFonts w:ascii="Times New Roman" w:eastAsia="Calibri" w:hAnsi="Times New Roman" w:cs="Times New Roman"/>
          <w:b/>
          <w:bCs/>
          <w:color w:val="000000"/>
          <w:sz w:val="28"/>
          <w:szCs w:val="28"/>
        </w:rPr>
        <w:t>Who will see my medical information?</w:t>
      </w:r>
    </w:p>
    <w:p w14:paraId="72EFF6A2" w14:textId="54B788B7" w:rsidR="003B7368" w:rsidRPr="003B7368" w:rsidRDefault="006238BE" w:rsidP="00D2388E">
      <w:pPr>
        <w:pStyle w:val="NoSpacing"/>
        <w:rPr>
          <w:rFonts w:ascii="Times New Roman" w:hAnsi="Times New Roman" w:cs="Times New Roman"/>
          <w:sz w:val="24"/>
          <w:szCs w:val="24"/>
        </w:rPr>
      </w:pPr>
      <w:r w:rsidRPr="00D2388E">
        <w:rPr>
          <w:rFonts w:ascii="Times New Roman" w:hAnsi="Times New Roman" w:cs="Times New Roman"/>
          <w:color w:val="4472C4" w:themeColor="accent1"/>
          <w:sz w:val="24"/>
          <w:szCs w:val="24"/>
        </w:rPr>
        <w:t xml:space="preserve">Following NCI Template language </w:t>
      </w:r>
      <w:r w:rsidR="003B7368" w:rsidRPr="00D2388E">
        <w:rPr>
          <w:rFonts w:ascii="Times New Roman" w:hAnsi="Times New Roman" w:cs="Times New Roman"/>
          <w:color w:val="4472C4" w:themeColor="accent1"/>
          <w:sz w:val="24"/>
          <w:szCs w:val="24"/>
        </w:rPr>
        <w:t>“</w:t>
      </w:r>
      <w:r w:rsidRPr="00D2388E">
        <w:rPr>
          <w:rFonts w:ascii="Times New Roman" w:hAnsi="Times New Roman" w:cs="Times New Roman"/>
          <w:i/>
          <w:iCs/>
          <w:color w:val="4472C4" w:themeColor="accent1"/>
          <w:sz w:val="24"/>
          <w:szCs w:val="24"/>
        </w:rPr>
        <w:t>Your privacy is very important to us.  The study doctors will make every effort to protect it.  The study doctors have a privacy permit to help protect your records if there is a court case.</w:t>
      </w:r>
      <w:r w:rsidR="00D2388E">
        <w:rPr>
          <w:rFonts w:ascii="Times New Roman" w:hAnsi="Times New Roman" w:cs="Times New Roman"/>
          <w:i/>
          <w:iCs/>
          <w:color w:val="4472C4" w:themeColor="accent1"/>
          <w:sz w:val="24"/>
          <w:szCs w:val="24"/>
        </w:rPr>
        <w:t>”</w:t>
      </w:r>
      <w:r w:rsidR="003B7368" w:rsidRPr="00D2388E">
        <w:rPr>
          <w:rFonts w:ascii="Times New Roman" w:hAnsi="Times New Roman" w:cs="Times New Roman"/>
          <w:i/>
          <w:iCs/>
          <w:color w:val="4472C4" w:themeColor="accent1"/>
          <w:sz w:val="24"/>
          <w:szCs w:val="24"/>
        </w:rPr>
        <w:t xml:space="preserve"> </w:t>
      </w:r>
      <w:r w:rsidR="003B7368" w:rsidRPr="00D2388E">
        <w:rPr>
          <w:rFonts w:ascii="Times New Roman" w:hAnsi="Times New Roman" w:cs="Times New Roman"/>
          <w:color w:val="4472C4" w:themeColor="accent1"/>
          <w:sz w:val="24"/>
          <w:szCs w:val="24"/>
        </w:rPr>
        <w:t xml:space="preserve">[Insert] </w:t>
      </w:r>
      <w:r w:rsidR="003B7368" w:rsidRPr="003B7368">
        <w:rPr>
          <w:rFonts w:ascii="Times New Roman" w:hAnsi="Times New Roman" w:cs="Times New Roman"/>
          <w:sz w:val="24"/>
          <w:szCs w:val="24"/>
        </w:rPr>
        <w:t xml:space="preserve">This privacy permit is called a Certificate of Confidentiality. In addition to help protecting your study records if there is a court case, the Certificate of Confidentiality also does not allow researchers to release research information identifying you to other people not connected with the study unless you allow it except in a few </w:t>
      </w:r>
      <w:r w:rsidR="003B7368" w:rsidRPr="003B7368">
        <w:rPr>
          <w:rFonts w:ascii="Times New Roman" w:hAnsi="Times New Roman" w:cs="Times New Roman"/>
          <w:sz w:val="24"/>
          <w:szCs w:val="24"/>
        </w:rPr>
        <w:lastRenderedPageBreak/>
        <w:t>situations, such as if required by law.</w:t>
      </w:r>
      <w:r w:rsidR="003B7368">
        <w:rPr>
          <w:rFonts w:ascii="Times New Roman" w:hAnsi="Times New Roman" w:cs="Times New Roman"/>
          <w:sz w:val="24"/>
          <w:szCs w:val="24"/>
        </w:rPr>
        <w:t xml:space="preserve"> </w:t>
      </w:r>
      <w:r w:rsidR="003B7368" w:rsidRPr="003B7368">
        <w:rPr>
          <w:rFonts w:ascii="Times New Roman" w:hAnsi="Times New Roman" w:cs="Times New Roman"/>
          <w:sz w:val="24"/>
          <w:szCs w:val="24"/>
        </w:rPr>
        <w:t xml:space="preserve">However, some of your medical information may be given out if required by law.  If this should happen, the study doctors will do their best to make sure that any information that goes out to others will not identify who you are. </w:t>
      </w:r>
      <w:r w:rsidR="003B7368" w:rsidRPr="003B7368">
        <w:rPr>
          <w:rFonts w:ascii="Times New Roman" w:hAnsi="Times New Roman" w:cs="Times New Roman"/>
          <w:color w:val="4472C4" w:themeColor="accent1"/>
          <w:sz w:val="24"/>
          <w:szCs w:val="24"/>
        </w:rPr>
        <w:t xml:space="preserve">[Insert] </w:t>
      </w:r>
      <w:r w:rsidR="003B7368" w:rsidRPr="003B7368">
        <w:rPr>
          <w:rFonts w:ascii="Times New Roman" w:hAnsi="Times New Roman" w:cs="Times New Roman"/>
          <w:sz w:val="24"/>
          <w:szCs w:val="24"/>
        </w:rPr>
        <w:t>Your study doctors will put information about your participation in this study in your VA medical record for your safety. It is important for other health care providers taking care of you to know any study drugs or study treatments you are receiving.</w:t>
      </w:r>
    </w:p>
    <w:p w14:paraId="573E736A" w14:textId="669220FF" w:rsidR="006238BE" w:rsidRDefault="006238BE" w:rsidP="006238BE">
      <w:pPr>
        <w:pStyle w:val="NoSpacing"/>
        <w:rPr>
          <w:rFonts w:ascii="Times New Roman" w:hAnsi="Times New Roman" w:cs="Times New Roman"/>
          <w:sz w:val="24"/>
          <w:szCs w:val="24"/>
        </w:rPr>
      </w:pPr>
    </w:p>
    <w:p w14:paraId="11C29452" w14:textId="0F08BB1E" w:rsidR="00D2388E" w:rsidRDefault="00250E76" w:rsidP="006238BE">
      <w:pPr>
        <w:pStyle w:val="NoSpacing"/>
        <w:rPr>
          <w:rFonts w:ascii="Times New Roman" w:hAnsi="Times New Roman" w:cs="Times New Roman"/>
          <w:color w:val="4472C4" w:themeColor="accent1"/>
          <w:sz w:val="24"/>
          <w:szCs w:val="24"/>
        </w:rPr>
      </w:pPr>
      <w:r>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46348F8F" wp14:editId="6294B3DC">
                <wp:simplePos x="0" y="0"/>
                <wp:positionH relativeFrom="column">
                  <wp:posOffset>4508500</wp:posOffset>
                </wp:positionH>
                <wp:positionV relativeFrom="paragraph">
                  <wp:posOffset>5080</wp:posOffset>
                </wp:positionV>
                <wp:extent cx="1835150" cy="1104900"/>
                <wp:effectExtent l="0" t="0" r="0" b="0"/>
                <wp:wrapNone/>
                <wp:docPr id="10" name="Callout: Left Arrow 10"/>
                <wp:cNvGraphicFramePr/>
                <a:graphic xmlns:a="http://schemas.openxmlformats.org/drawingml/2006/main">
                  <a:graphicData uri="http://schemas.microsoft.com/office/word/2010/wordprocessingShape">
                    <wps:wsp>
                      <wps:cNvSpPr/>
                      <wps:spPr>
                        <a:xfrm>
                          <a:off x="0" y="0"/>
                          <a:ext cx="1835150" cy="1104900"/>
                        </a:xfrm>
                        <a:prstGeom prst="leftArrowCallout">
                          <a:avLst>
                            <a:gd name="adj1" fmla="val 29112"/>
                            <a:gd name="adj2" fmla="val 19154"/>
                            <a:gd name="adj3" fmla="val 32454"/>
                            <a:gd name="adj4" fmla="val 83829"/>
                          </a:avLst>
                        </a:prstGeom>
                        <a:solidFill>
                          <a:schemeClr val="accent1">
                            <a:lumMod val="20000"/>
                            <a:lumOff val="80000"/>
                          </a:schemeClr>
                        </a:solidFill>
                        <a:ln w="12700" cap="flat" cmpd="sng" algn="ctr">
                          <a:noFill/>
                          <a:prstDash val="solid"/>
                          <a:miter lim="800000"/>
                        </a:ln>
                        <a:effectLst/>
                      </wps:spPr>
                      <wps:txbx>
                        <w:txbxContent>
                          <w:p w14:paraId="170B8F02" w14:textId="1D7A593C" w:rsidR="00862353" w:rsidRPr="00250E76" w:rsidRDefault="00862353" w:rsidP="00862353">
                            <w:pPr>
                              <w:jc w:val="center"/>
                              <w:rPr>
                                <w:rFonts w:ascii="Arial" w:hAnsi="Arial" w:cs="Arial"/>
                                <w:color w:val="FFFFFF" w:themeColor="background1"/>
                                <w:sz w:val="16"/>
                                <w:szCs w:val="16"/>
                              </w:rPr>
                            </w:pPr>
                            <w:r w:rsidRPr="00250E76">
                              <w:rPr>
                                <w:rFonts w:ascii="Arial" w:hAnsi="Arial" w:cs="Arial"/>
                                <w:color w:val="000000" w:themeColor="text1"/>
                                <w:sz w:val="16"/>
                                <w:szCs w:val="16"/>
                              </w:rPr>
                              <w:t xml:space="preserve">In addition to those required by ORD, sites can add others if needed.   The CIRB-approved consent forms list some of the Federal agencies monitoring research, Sponsors, and </w:t>
                            </w:r>
                            <w:proofErr w:type="gramStart"/>
                            <w:r w:rsidRPr="00250E76">
                              <w:rPr>
                                <w:rFonts w:ascii="Arial" w:hAnsi="Arial" w:cs="Arial"/>
                                <w:color w:val="000000" w:themeColor="text1"/>
                                <w:sz w:val="16"/>
                                <w:szCs w:val="16"/>
                              </w:rPr>
                              <w:t>group</w:t>
                            </w:r>
                            <w:r w:rsidR="005856E4">
                              <w:rPr>
                                <w:rFonts w:ascii="Arial" w:hAnsi="Arial" w:cs="Arial"/>
                                <w:color w:val="000000" w:themeColor="text1"/>
                                <w:sz w:val="16"/>
                                <w:szCs w:val="16"/>
                              </w:rPr>
                              <w:t>s.</w:t>
                            </w:r>
                            <w:r w:rsidR="00F81725" w:rsidRPr="00250E76">
                              <w:rPr>
                                <w:rFonts w:ascii="Arial" w:hAnsi="Arial" w:cs="Arial"/>
                                <w:color w:val="FFFFFF" w:themeColor="background1"/>
                                <w:sz w:val="16"/>
                                <w:szCs w:val="16"/>
                              </w:rPr>
                              <w:t>.</w:t>
                            </w:r>
                            <w:proofErr w:type="gramEnd"/>
                          </w:p>
                          <w:p w14:paraId="0A2DA176" w14:textId="5ADACD87" w:rsidR="00862353" w:rsidRDefault="00862353" w:rsidP="0086235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348F8F" id="Callout: Left Arrow 10" o:spid="_x0000_s1028" type="#_x0000_t77" style="position:absolute;margin-left:355pt;margin-top:.4pt;width:144.5pt;height:8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" adj="3493,6663,4221,7656" fillcolor="#d9e2f3 [660]" stroked="f" strokeweight="1pt">
                <v:textbox>
                  <w:txbxContent>
                    <w:p w14:paraId="170B8F02" w14:textId="1D7A593C" w:rsidR="00862353" w:rsidRPr="00250E76" w:rsidRDefault="00862353" w:rsidP="00862353">
                      <w:pPr>
                        <w:jc w:val="center"/>
                        <w:rPr>
                          <w:rFonts w:ascii="Arial" w:hAnsi="Arial" w:cs="Arial"/>
                          <w:color w:val="FFFFFF" w:themeColor="background1"/>
                          <w:sz w:val="16"/>
                          <w:szCs w:val="16"/>
                        </w:rPr>
                      </w:pPr>
                      <w:r w:rsidRPr="00250E76">
                        <w:rPr>
                          <w:rFonts w:ascii="Arial" w:hAnsi="Arial" w:cs="Arial"/>
                          <w:color w:val="000000" w:themeColor="text1"/>
                          <w:sz w:val="16"/>
                          <w:szCs w:val="16"/>
                        </w:rPr>
                        <w:t xml:space="preserve">In addition to those required by ORD, sites can add others if needed.   The CIRB-approved consent forms list some of the Federal agencies monitoring research, Sponsors, and </w:t>
                      </w:r>
                      <w:proofErr w:type="gramStart"/>
                      <w:r w:rsidRPr="00250E76">
                        <w:rPr>
                          <w:rFonts w:ascii="Arial" w:hAnsi="Arial" w:cs="Arial"/>
                          <w:color w:val="000000" w:themeColor="text1"/>
                          <w:sz w:val="16"/>
                          <w:szCs w:val="16"/>
                        </w:rPr>
                        <w:t>group</w:t>
                      </w:r>
                      <w:r w:rsidR="005856E4">
                        <w:rPr>
                          <w:rFonts w:ascii="Arial" w:hAnsi="Arial" w:cs="Arial"/>
                          <w:color w:val="000000" w:themeColor="text1"/>
                          <w:sz w:val="16"/>
                          <w:szCs w:val="16"/>
                        </w:rPr>
                        <w:t>s.</w:t>
                      </w:r>
                      <w:r w:rsidR="00F81725" w:rsidRPr="00250E76">
                        <w:rPr>
                          <w:rFonts w:ascii="Arial" w:hAnsi="Arial" w:cs="Arial"/>
                          <w:color w:val="FFFFFF" w:themeColor="background1"/>
                          <w:sz w:val="16"/>
                          <w:szCs w:val="16"/>
                        </w:rPr>
                        <w:t>.</w:t>
                      </w:r>
                      <w:proofErr w:type="gramEnd"/>
                    </w:p>
                    <w:p w14:paraId="0A2DA176" w14:textId="5ADACD87" w:rsidR="00862353" w:rsidRDefault="00862353" w:rsidP="00862353">
                      <w:pPr>
                        <w:jc w:val="center"/>
                      </w:pPr>
                    </w:p>
                  </w:txbxContent>
                </v:textbox>
              </v:shape>
            </w:pict>
          </mc:Fallback>
        </mc:AlternateContent>
      </w:r>
      <w:r w:rsidR="00D2388E">
        <w:rPr>
          <w:rFonts w:ascii="Times New Roman" w:hAnsi="Times New Roman" w:cs="Times New Roman"/>
          <w:color w:val="4472C4" w:themeColor="accent1"/>
          <w:sz w:val="24"/>
          <w:szCs w:val="24"/>
        </w:rPr>
        <w:t xml:space="preserve">Add the following </w:t>
      </w:r>
      <w:r w:rsidR="00BE3D7B">
        <w:rPr>
          <w:rFonts w:ascii="Times New Roman" w:hAnsi="Times New Roman" w:cs="Times New Roman"/>
          <w:color w:val="4472C4" w:themeColor="accent1"/>
          <w:sz w:val="24"/>
          <w:szCs w:val="24"/>
        </w:rPr>
        <w:t>organizations</w:t>
      </w:r>
      <w:r w:rsidR="00D2388E">
        <w:rPr>
          <w:rFonts w:ascii="Times New Roman" w:hAnsi="Times New Roman" w:cs="Times New Roman"/>
          <w:color w:val="4472C4" w:themeColor="accent1"/>
          <w:sz w:val="24"/>
          <w:szCs w:val="24"/>
        </w:rPr>
        <w:t xml:space="preserve"> to the bulleted list of the NCI Template:</w:t>
      </w:r>
      <w:r w:rsidR="00D2388E">
        <w:rPr>
          <w:rFonts w:ascii="Times New Roman" w:hAnsi="Times New Roman" w:cs="Times New Roman"/>
          <w:color w:val="4472C4" w:themeColor="accent1"/>
          <w:sz w:val="24"/>
          <w:szCs w:val="24"/>
        </w:rPr>
        <w:br/>
      </w:r>
    </w:p>
    <w:p w14:paraId="27F00250" w14:textId="43BB722E" w:rsidR="00D2388E" w:rsidRPr="00D2388E" w:rsidRDefault="00D2388E" w:rsidP="00D2388E">
      <w:pPr>
        <w:pStyle w:val="NoSpacing"/>
        <w:rPr>
          <w:rFonts w:ascii="Times New Roman" w:hAnsi="Times New Roman" w:cs="Times New Roman"/>
          <w:sz w:val="24"/>
          <w:szCs w:val="24"/>
        </w:rPr>
      </w:pPr>
      <w:r w:rsidRPr="00D2388E">
        <w:rPr>
          <w:rFonts w:ascii="Times New Roman" w:hAnsi="Times New Roman" w:cs="Times New Roman"/>
          <w:sz w:val="24"/>
          <w:szCs w:val="24"/>
        </w:rPr>
        <w:t>•</w:t>
      </w:r>
      <w:r w:rsidRPr="00D2388E">
        <w:rPr>
          <w:rFonts w:ascii="Times New Roman" w:hAnsi="Times New Roman" w:cs="Times New Roman"/>
          <w:sz w:val="24"/>
          <w:szCs w:val="24"/>
        </w:rPr>
        <w:tab/>
        <w:t>the VA Office of the Inspector General (OIG),</w:t>
      </w:r>
    </w:p>
    <w:p w14:paraId="2A2BD542" w14:textId="27A867D4" w:rsidR="00D2388E" w:rsidRDefault="00D2388E" w:rsidP="00D2388E">
      <w:pPr>
        <w:pStyle w:val="NoSpacing"/>
        <w:rPr>
          <w:rFonts w:ascii="Times New Roman" w:hAnsi="Times New Roman" w:cs="Times New Roman"/>
          <w:sz w:val="24"/>
          <w:szCs w:val="24"/>
        </w:rPr>
      </w:pPr>
      <w:r w:rsidRPr="00D2388E">
        <w:rPr>
          <w:rFonts w:ascii="Times New Roman" w:hAnsi="Times New Roman" w:cs="Times New Roman"/>
          <w:sz w:val="24"/>
          <w:szCs w:val="24"/>
        </w:rPr>
        <w:t>•</w:t>
      </w:r>
      <w:r w:rsidRPr="00D2388E">
        <w:rPr>
          <w:rFonts w:ascii="Times New Roman" w:hAnsi="Times New Roman" w:cs="Times New Roman"/>
          <w:sz w:val="24"/>
          <w:szCs w:val="24"/>
        </w:rPr>
        <w:tab/>
        <w:t>the VA Office of Research Oversight (ORO).</w:t>
      </w:r>
    </w:p>
    <w:p w14:paraId="1AB8B331" w14:textId="43A19D7D" w:rsidR="00BE3D7B" w:rsidRDefault="00BE3D7B" w:rsidP="00D2388E">
      <w:pPr>
        <w:pStyle w:val="NoSpacing"/>
        <w:rPr>
          <w:rFonts w:ascii="Times New Roman" w:hAnsi="Times New Roman" w:cs="Times New Roman"/>
          <w:sz w:val="24"/>
          <w:szCs w:val="24"/>
        </w:rPr>
      </w:pPr>
    </w:p>
    <w:p w14:paraId="4E8926D6" w14:textId="222F3DC9" w:rsidR="00BE3D7B" w:rsidRPr="00D2388E" w:rsidRDefault="00BE3D7B" w:rsidP="00D2388E">
      <w:pPr>
        <w:pStyle w:val="NoSpacing"/>
        <w:rPr>
          <w:rFonts w:ascii="Times New Roman" w:hAnsi="Times New Roman" w:cs="Times New Roman"/>
          <w:sz w:val="24"/>
          <w:szCs w:val="24"/>
        </w:rPr>
      </w:pPr>
    </w:p>
    <w:p w14:paraId="56901C72" w14:textId="6A4F46F8" w:rsidR="00946919" w:rsidRPr="00946919" w:rsidRDefault="00946919" w:rsidP="00946919">
      <w:pPr>
        <w:spacing w:after="0" w:line="240" w:lineRule="auto"/>
        <w:contextualSpacing/>
        <w:outlineLvl w:val="0"/>
        <w:rPr>
          <w:rFonts w:ascii="Times New Roman" w:eastAsia="MS Gothic" w:hAnsi="Times New Roman" w:cs="Times New Roman"/>
          <w:b/>
          <w:color w:val="000000"/>
          <w:spacing w:val="-10"/>
          <w:kern w:val="28"/>
          <w:sz w:val="28"/>
          <w:szCs w:val="56"/>
        </w:rPr>
      </w:pPr>
      <w:r w:rsidRPr="00946919">
        <w:rPr>
          <w:rFonts w:ascii="Times New Roman" w:eastAsia="MS Gothic" w:hAnsi="Times New Roman" w:cs="Times New Roman"/>
          <w:b/>
          <w:color w:val="000000"/>
          <w:spacing w:val="-10"/>
          <w:kern w:val="28"/>
          <w:sz w:val="28"/>
          <w:szCs w:val="56"/>
        </w:rPr>
        <w:t>My signature agreeing to take part in the study</w:t>
      </w:r>
    </w:p>
    <w:p w14:paraId="1875222E" w14:textId="02BD8F8C" w:rsidR="00660DB0" w:rsidRDefault="00660DB0" w:rsidP="006238BE">
      <w:pPr>
        <w:pStyle w:val="NoSpacing"/>
        <w:rPr>
          <w:rFonts w:ascii="Times New Roman" w:hAnsi="Times New Roman" w:cs="Times New Roman"/>
          <w:color w:val="4472C4" w:themeColor="accent1"/>
          <w:sz w:val="24"/>
          <w:szCs w:val="24"/>
        </w:rPr>
      </w:pPr>
    </w:p>
    <w:p w14:paraId="2A696720" w14:textId="77777777" w:rsidR="00382BCB" w:rsidRDefault="00382BCB" w:rsidP="006238BE">
      <w:pPr>
        <w:pStyle w:val="NoSpacing"/>
        <w:rPr>
          <w:rFonts w:ascii="Times New Roman" w:hAnsi="Times New Roman" w:cs="Times New Roman"/>
          <w:sz w:val="24"/>
          <w:szCs w:val="24"/>
          <w:u w:val="single"/>
        </w:rPr>
      </w:pPr>
    </w:p>
    <w:p w14:paraId="2F4CDC87" w14:textId="17F19838" w:rsidR="002638B2" w:rsidRPr="00596A56" w:rsidRDefault="00D2388E" w:rsidP="006238BE">
      <w:pPr>
        <w:pStyle w:val="NoSpacing"/>
        <w:rPr>
          <w:rFonts w:ascii="Times New Roman" w:hAnsi="Times New Roman" w:cs="Times New Roman"/>
          <w:sz w:val="24"/>
          <w:szCs w:val="24"/>
          <w:u w:val="single"/>
        </w:rPr>
      </w:pPr>
      <w:r w:rsidRPr="00596A56">
        <w:rPr>
          <w:rFonts w:ascii="Times New Roman" w:hAnsi="Times New Roman" w:cs="Times New Roman"/>
          <w:sz w:val="24"/>
          <w:szCs w:val="24"/>
          <w:u w:val="single"/>
        </w:rPr>
        <w:tab/>
      </w:r>
      <w:r w:rsidRPr="00596A56">
        <w:rPr>
          <w:rFonts w:ascii="Times New Roman" w:hAnsi="Times New Roman" w:cs="Times New Roman"/>
          <w:sz w:val="24"/>
          <w:szCs w:val="24"/>
          <w:u w:val="single"/>
        </w:rPr>
        <w:tab/>
      </w:r>
      <w:r w:rsidRPr="00596A56">
        <w:rPr>
          <w:rFonts w:ascii="Times New Roman" w:hAnsi="Times New Roman" w:cs="Times New Roman"/>
          <w:sz w:val="24"/>
          <w:szCs w:val="24"/>
          <w:u w:val="single"/>
        </w:rPr>
        <w:tab/>
      </w:r>
      <w:r w:rsidRPr="00596A56">
        <w:rPr>
          <w:rFonts w:ascii="Times New Roman" w:hAnsi="Times New Roman" w:cs="Times New Roman"/>
          <w:sz w:val="24"/>
          <w:szCs w:val="24"/>
          <w:u w:val="single"/>
        </w:rPr>
        <w:tab/>
      </w:r>
      <w:r w:rsidRPr="00596A56">
        <w:rPr>
          <w:rFonts w:ascii="Times New Roman" w:hAnsi="Times New Roman" w:cs="Times New Roman"/>
          <w:sz w:val="24"/>
          <w:szCs w:val="24"/>
          <w:u w:val="single"/>
        </w:rPr>
        <w:tab/>
      </w:r>
      <w:r w:rsidRPr="00596A56">
        <w:rPr>
          <w:rFonts w:ascii="Times New Roman" w:hAnsi="Times New Roman" w:cs="Times New Roman"/>
          <w:sz w:val="24"/>
          <w:szCs w:val="24"/>
          <w:u w:val="single"/>
        </w:rPr>
        <w:tab/>
      </w:r>
    </w:p>
    <w:p w14:paraId="3D64162C" w14:textId="423EAFE4" w:rsidR="00D2388E" w:rsidRDefault="00D2388E" w:rsidP="006238BE">
      <w:pPr>
        <w:pStyle w:val="NoSpacing"/>
        <w:rPr>
          <w:rFonts w:ascii="Times New Roman" w:hAnsi="Times New Roman" w:cs="Times New Roman"/>
          <w:sz w:val="24"/>
          <w:szCs w:val="24"/>
        </w:rPr>
      </w:pPr>
      <w:r w:rsidRPr="00596A56">
        <w:rPr>
          <w:rFonts w:ascii="Times New Roman" w:hAnsi="Times New Roman" w:cs="Times New Roman"/>
          <w:sz w:val="24"/>
          <w:szCs w:val="24"/>
        </w:rPr>
        <w:t>Participant’s Name</w:t>
      </w:r>
    </w:p>
    <w:p w14:paraId="79EE98F0" w14:textId="7A4D4B90" w:rsidR="002638B2" w:rsidRDefault="00595AAB" w:rsidP="006238BE">
      <w:pPr>
        <w:pStyle w:val="NoSpacing"/>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26CA8126" wp14:editId="557278CB">
                <wp:simplePos x="0" y="0"/>
                <wp:positionH relativeFrom="column">
                  <wp:posOffset>4540250</wp:posOffset>
                </wp:positionH>
                <wp:positionV relativeFrom="paragraph">
                  <wp:posOffset>135890</wp:posOffset>
                </wp:positionV>
                <wp:extent cx="1835150" cy="1257300"/>
                <wp:effectExtent l="0" t="0" r="0" b="0"/>
                <wp:wrapNone/>
                <wp:docPr id="5" name="Callout: Left Arrow 5"/>
                <wp:cNvGraphicFramePr/>
                <a:graphic xmlns:a="http://schemas.openxmlformats.org/drawingml/2006/main">
                  <a:graphicData uri="http://schemas.microsoft.com/office/word/2010/wordprocessingShape">
                    <wps:wsp>
                      <wps:cNvSpPr/>
                      <wps:spPr>
                        <a:xfrm>
                          <a:off x="0" y="0"/>
                          <a:ext cx="1835150" cy="1257300"/>
                        </a:xfrm>
                        <a:prstGeom prst="leftArrowCallout">
                          <a:avLst>
                            <a:gd name="adj1" fmla="val 10878"/>
                            <a:gd name="adj2" fmla="val 16241"/>
                            <a:gd name="adj3" fmla="val 24254"/>
                            <a:gd name="adj4" fmla="val 85401"/>
                          </a:avLst>
                        </a:prstGeom>
                        <a:solidFill>
                          <a:schemeClr val="accent1">
                            <a:lumMod val="20000"/>
                            <a:lumOff val="80000"/>
                          </a:schemeClr>
                        </a:solidFill>
                        <a:ln w="12700" cap="flat" cmpd="sng" algn="ctr">
                          <a:noFill/>
                          <a:prstDash val="solid"/>
                          <a:miter lim="800000"/>
                        </a:ln>
                        <a:effectLst/>
                      </wps:spPr>
                      <wps:txbx>
                        <w:txbxContent>
                          <w:p w14:paraId="4F460198" w14:textId="27AC0F8E" w:rsidR="001C2CA9" w:rsidRPr="00250E76" w:rsidRDefault="001C2CA9" w:rsidP="001C2CA9">
                            <w:pPr>
                              <w:jc w:val="center"/>
                              <w:rPr>
                                <w:rFonts w:ascii="Arial" w:hAnsi="Arial" w:cs="Arial"/>
                                <w:color w:val="000000" w:themeColor="text1"/>
                                <w:sz w:val="16"/>
                                <w:szCs w:val="16"/>
                              </w:rPr>
                            </w:pPr>
                            <w:r w:rsidRPr="00250E76">
                              <w:rPr>
                                <w:rFonts w:ascii="Arial" w:hAnsi="Arial" w:cs="Arial"/>
                                <w:color w:val="000000" w:themeColor="text1"/>
                                <w:sz w:val="16"/>
                                <w:szCs w:val="16"/>
                              </w:rPr>
                              <w:t>The NCI template signature lines cannot be replaced or modified, but sites  can add  other signature lines that may be routinely used (i.e., LAR, Witness) and date and time. Example provided. Highlighted text is from NCI Template Consent 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CA8126" id="Callout: Left Arrow 5" o:spid="_x0000_s1029" type="#_x0000_t77" style="position:absolute;margin-left:357.5pt;margin-top:10.7pt;width:144.5pt;height:9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" adj="3153,7292,3589,9625" fillcolor="#d9e2f3 [660]" stroked="f" strokeweight="1pt">
                <v:textbox>
                  <w:txbxContent>
                    <w:p w14:paraId="4F460198" w14:textId="27AC0F8E" w:rsidR="001C2CA9" w:rsidRPr="00250E76" w:rsidRDefault="001C2CA9" w:rsidP="001C2CA9">
                      <w:pPr>
                        <w:jc w:val="center"/>
                        <w:rPr>
                          <w:rFonts w:ascii="Arial" w:hAnsi="Arial" w:cs="Arial"/>
                          <w:color w:val="000000" w:themeColor="text1"/>
                          <w:sz w:val="16"/>
                          <w:szCs w:val="16"/>
                        </w:rPr>
                      </w:pPr>
                      <w:r w:rsidRPr="00250E76">
                        <w:rPr>
                          <w:rFonts w:ascii="Arial" w:hAnsi="Arial" w:cs="Arial"/>
                          <w:color w:val="000000" w:themeColor="text1"/>
                          <w:sz w:val="16"/>
                          <w:szCs w:val="16"/>
                        </w:rPr>
                        <w:t>The NCI template signature lines cannot be replaced or modified, but sites  can add  other signature lines that may be routinely used (i.e., LAR, Witness) and date and time. Example provided. Highlighted text is from NCI Template Consent Form.</w:t>
                      </w:r>
                    </w:p>
                  </w:txbxContent>
                </v:textbox>
              </v:shape>
            </w:pict>
          </mc:Fallback>
        </mc:AlternateContent>
      </w:r>
    </w:p>
    <w:p w14:paraId="588E6E78" w14:textId="6B30CE5A" w:rsidR="002638B2" w:rsidRDefault="002638B2" w:rsidP="006238BE">
      <w:pPr>
        <w:pStyle w:val="NoSpacing"/>
        <w:rPr>
          <w:rFonts w:ascii="Times New Roman" w:hAnsi="Times New Roman" w:cs="Times New Roman"/>
          <w:sz w:val="24"/>
          <w:szCs w:val="24"/>
        </w:rPr>
      </w:pPr>
    </w:p>
    <w:p w14:paraId="13D89B11" w14:textId="6E98E31A" w:rsidR="002638B2" w:rsidRPr="002638B2" w:rsidRDefault="002638B2" w:rsidP="006238BE">
      <w:pPr>
        <w:pStyle w:val="NoSpacing"/>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14:paraId="4A694DF4" w14:textId="1DD62D03" w:rsidR="002638B2" w:rsidRDefault="002638B2" w:rsidP="006238BE">
      <w:pPr>
        <w:pStyle w:val="NoSpacing"/>
        <w:rPr>
          <w:rFonts w:ascii="Times New Roman" w:hAnsi="Times New Roman" w:cs="Times New Roman"/>
          <w:sz w:val="24"/>
          <w:szCs w:val="24"/>
        </w:rPr>
      </w:pPr>
      <w:r w:rsidRPr="00497E32">
        <w:rPr>
          <w:rFonts w:ascii="Times New Roman" w:hAnsi="Times New Roman" w:cs="Times New Roman"/>
          <w:sz w:val="24"/>
          <w:szCs w:val="24"/>
          <w:highlight w:val="yellow"/>
        </w:rPr>
        <w:t>Participant’s Signature</w:t>
      </w:r>
    </w:p>
    <w:p w14:paraId="494BC546" w14:textId="7ADBF77A" w:rsidR="002638B2" w:rsidRDefault="002638B2" w:rsidP="006238BE">
      <w:pPr>
        <w:pStyle w:val="NoSpacing"/>
        <w:rPr>
          <w:rFonts w:ascii="Times New Roman" w:hAnsi="Times New Roman" w:cs="Times New Roman"/>
          <w:sz w:val="24"/>
          <w:szCs w:val="24"/>
        </w:rPr>
      </w:pPr>
    </w:p>
    <w:p w14:paraId="0115E6EA" w14:textId="55B36EE3" w:rsidR="002638B2" w:rsidRPr="00823108" w:rsidRDefault="002638B2" w:rsidP="006238BE">
      <w:pPr>
        <w:pStyle w:val="NoSpacing"/>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sidR="001E1F0F">
        <w:rPr>
          <w:rFonts w:ascii="Times New Roman" w:hAnsi="Times New Roman" w:cs="Times New Roman"/>
          <w:sz w:val="24"/>
          <w:szCs w:val="24"/>
        </w:rPr>
        <w:tab/>
      </w:r>
      <w:r w:rsidR="00823108">
        <w:rPr>
          <w:rFonts w:ascii="Times New Roman" w:hAnsi="Times New Roman" w:cs="Times New Roman"/>
          <w:sz w:val="24"/>
          <w:szCs w:val="24"/>
          <w:u w:val="single"/>
        </w:rPr>
        <w:tab/>
      </w:r>
      <w:r w:rsidR="00823108">
        <w:rPr>
          <w:rFonts w:ascii="Times New Roman" w:hAnsi="Times New Roman" w:cs="Times New Roman"/>
          <w:sz w:val="24"/>
          <w:szCs w:val="24"/>
          <w:u w:val="single"/>
        </w:rPr>
        <w:tab/>
      </w:r>
    </w:p>
    <w:p w14:paraId="63B1F67C" w14:textId="25F6D853" w:rsidR="002638B2" w:rsidRDefault="002638B2" w:rsidP="006238BE">
      <w:pPr>
        <w:pStyle w:val="NoSpacing"/>
        <w:rPr>
          <w:rFonts w:ascii="Times New Roman" w:hAnsi="Times New Roman" w:cs="Times New Roman"/>
          <w:sz w:val="24"/>
          <w:szCs w:val="24"/>
        </w:rPr>
      </w:pPr>
      <w:r w:rsidRPr="00497E32">
        <w:rPr>
          <w:rFonts w:ascii="Times New Roman" w:hAnsi="Times New Roman" w:cs="Times New Roman"/>
          <w:sz w:val="24"/>
          <w:szCs w:val="24"/>
          <w:highlight w:val="yellow"/>
        </w:rPr>
        <w:t>Date of Signature</w:t>
      </w:r>
      <w:r w:rsidR="00823108">
        <w:rPr>
          <w:rFonts w:ascii="Times New Roman" w:hAnsi="Times New Roman" w:cs="Times New Roman"/>
          <w:sz w:val="24"/>
          <w:szCs w:val="24"/>
        </w:rPr>
        <w:tab/>
      </w:r>
      <w:r w:rsidR="00823108">
        <w:rPr>
          <w:rFonts w:ascii="Times New Roman" w:hAnsi="Times New Roman" w:cs="Times New Roman"/>
          <w:sz w:val="24"/>
          <w:szCs w:val="24"/>
        </w:rPr>
        <w:tab/>
        <w:t>Time</w:t>
      </w:r>
    </w:p>
    <w:p w14:paraId="301A2182" w14:textId="0C1F4949" w:rsidR="00C32382" w:rsidRDefault="00C32382" w:rsidP="006238BE">
      <w:pPr>
        <w:pStyle w:val="NoSpacing"/>
        <w:rPr>
          <w:rFonts w:ascii="Times New Roman" w:hAnsi="Times New Roman" w:cs="Times New Roman"/>
          <w:sz w:val="24"/>
          <w:szCs w:val="24"/>
        </w:rPr>
      </w:pPr>
    </w:p>
    <w:p w14:paraId="363668F4" w14:textId="209911DC" w:rsidR="00D2388E" w:rsidRDefault="00D2388E" w:rsidP="006238BE">
      <w:pPr>
        <w:pStyle w:val="NoSpacing"/>
        <w:rPr>
          <w:rFonts w:ascii="Times New Roman" w:hAnsi="Times New Roman" w:cs="Times New Roman"/>
          <w:sz w:val="24"/>
          <w:szCs w:val="24"/>
        </w:rPr>
      </w:pPr>
    </w:p>
    <w:p w14:paraId="26884865" w14:textId="1A2E032F" w:rsidR="00596A56" w:rsidRPr="00596A56" w:rsidRDefault="00596A56" w:rsidP="006238BE">
      <w:pPr>
        <w:pStyle w:val="NoSpacing"/>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14:paraId="2B4EEF67" w14:textId="14E4BF36" w:rsidR="00596A56" w:rsidRDefault="00596A56" w:rsidP="006238BE">
      <w:pPr>
        <w:pStyle w:val="NoSpacing"/>
        <w:rPr>
          <w:rFonts w:ascii="Times New Roman" w:hAnsi="Times New Roman" w:cs="Times New Roman"/>
          <w:sz w:val="24"/>
          <w:szCs w:val="24"/>
        </w:rPr>
      </w:pPr>
      <w:r>
        <w:rPr>
          <w:rFonts w:ascii="Times New Roman" w:hAnsi="Times New Roman" w:cs="Times New Roman"/>
          <w:sz w:val="24"/>
          <w:szCs w:val="24"/>
        </w:rPr>
        <w:t>Name</w:t>
      </w:r>
      <w:r w:rsidRPr="00596A56">
        <w:rPr>
          <w:rFonts w:ascii="Times New Roman" w:hAnsi="Times New Roman" w:cs="Times New Roman"/>
          <w:sz w:val="24"/>
          <w:szCs w:val="24"/>
        </w:rPr>
        <w:t xml:space="preserve"> of person(s) conducting the informed consent discussion</w:t>
      </w:r>
    </w:p>
    <w:p w14:paraId="3D0ABF65" w14:textId="23BD4855" w:rsidR="00596A56" w:rsidRDefault="00596A56" w:rsidP="006238BE">
      <w:pPr>
        <w:pStyle w:val="NoSpacing"/>
        <w:rPr>
          <w:rFonts w:ascii="Times New Roman" w:hAnsi="Times New Roman" w:cs="Times New Roman"/>
          <w:sz w:val="24"/>
          <w:szCs w:val="24"/>
        </w:rPr>
      </w:pPr>
    </w:p>
    <w:p w14:paraId="2F8CA911" w14:textId="77777777" w:rsidR="002638B2" w:rsidRDefault="002638B2" w:rsidP="006238BE">
      <w:pPr>
        <w:pStyle w:val="NoSpacing"/>
        <w:rPr>
          <w:rFonts w:ascii="Times New Roman" w:hAnsi="Times New Roman" w:cs="Times New Roman"/>
          <w:sz w:val="24"/>
          <w:szCs w:val="24"/>
        </w:rPr>
      </w:pPr>
    </w:p>
    <w:p w14:paraId="68623B49" w14:textId="38C19075" w:rsidR="002638B2" w:rsidRPr="002638B2" w:rsidRDefault="002638B2" w:rsidP="006238BE">
      <w:pPr>
        <w:pStyle w:val="NoSpacing"/>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14:paraId="58DAFE8B" w14:textId="77777777" w:rsidR="002638B2" w:rsidRPr="002638B2" w:rsidRDefault="002638B2" w:rsidP="002638B2">
      <w:pPr>
        <w:pStyle w:val="NoSpacing"/>
        <w:rPr>
          <w:rFonts w:ascii="Times New Roman" w:hAnsi="Times New Roman" w:cs="Times New Roman"/>
          <w:sz w:val="24"/>
          <w:szCs w:val="24"/>
        </w:rPr>
      </w:pPr>
      <w:r w:rsidRPr="00497E32">
        <w:rPr>
          <w:rFonts w:ascii="Times New Roman" w:hAnsi="Times New Roman" w:cs="Times New Roman"/>
          <w:sz w:val="24"/>
          <w:szCs w:val="24"/>
          <w:highlight w:val="yellow"/>
        </w:rPr>
        <w:t>Signature of person(s) conducting the informed consent discussion</w:t>
      </w:r>
    </w:p>
    <w:p w14:paraId="6DC04973" w14:textId="77777777" w:rsidR="002638B2" w:rsidRPr="002638B2" w:rsidRDefault="002638B2" w:rsidP="002638B2">
      <w:pPr>
        <w:pStyle w:val="NoSpacing"/>
        <w:rPr>
          <w:rFonts w:ascii="Times New Roman" w:hAnsi="Times New Roman" w:cs="Times New Roman"/>
          <w:sz w:val="24"/>
          <w:szCs w:val="24"/>
        </w:rPr>
      </w:pPr>
      <w:r w:rsidRPr="002638B2">
        <w:rPr>
          <w:rFonts w:ascii="Times New Roman" w:hAnsi="Times New Roman" w:cs="Times New Roman"/>
          <w:sz w:val="24"/>
          <w:szCs w:val="24"/>
        </w:rPr>
        <w:tab/>
      </w:r>
    </w:p>
    <w:p w14:paraId="04CEB046" w14:textId="0A070D44" w:rsidR="002638B2" w:rsidRPr="00823108" w:rsidRDefault="002638B2" w:rsidP="002638B2">
      <w:pPr>
        <w:pStyle w:val="NoSpacing"/>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sidR="00823108">
        <w:rPr>
          <w:rFonts w:ascii="Times New Roman" w:hAnsi="Times New Roman" w:cs="Times New Roman"/>
          <w:sz w:val="24"/>
          <w:szCs w:val="24"/>
        </w:rPr>
        <w:tab/>
      </w:r>
      <w:r w:rsidR="00823108">
        <w:rPr>
          <w:rFonts w:ascii="Times New Roman" w:hAnsi="Times New Roman" w:cs="Times New Roman"/>
          <w:sz w:val="24"/>
          <w:szCs w:val="24"/>
          <w:u w:val="single"/>
        </w:rPr>
        <w:tab/>
      </w:r>
      <w:r w:rsidR="00823108">
        <w:rPr>
          <w:rFonts w:ascii="Times New Roman" w:hAnsi="Times New Roman" w:cs="Times New Roman"/>
          <w:sz w:val="24"/>
          <w:szCs w:val="24"/>
          <w:u w:val="single"/>
        </w:rPr>
        <w:tab/>
      </w:r>
    </w:p>
    <w:p w14:paraId="0B2A8C21" w14:textId="18519235" w:rsidR="00917280" w:rsidRDefault="002638B2" w:rsidP="002638B2">
      <w:pPr>
        <w:pStyle w:val="NoSpacing"/>
        <w:rPr>
          <w:rFonts w:ascii="Times New Roman" w:hAnsi="Times New Roman" w:cs="Times New Roman"/>
          <w:sz w:val="24"/>
          <w:szCs w:val="24"/>
        </w:rPr>
      </w:pPr>
      <w:r w:rsidRPr="00497E32">
        <w:rPr>
          <w:rFonts w:ascii="Times New Roman" w:hAnsi="Times New Roman" w:cs="Times New Roman"/>
          <w:sz w:val="24"/>
          <w:szCs w:val="24"/>
          <w:highlight w:val="yellow"/>
        </w:rPr>
        <w:t>Date of signature</w:t>
      </w:r>
      <w:r w:rsidRPr="00497E32">
        <w:rPr>
          <w:rFonts w:ascii="Times New Roman" w:hAnsi="Times New Roman" w:cs="Times New Roman"/>
          <w:sz w:val="24"/>
          <w:szCs w:val="24"/>
          <w:highlight w:val="yellow"/>
        </w:rPr>
        <w:tab/>
      </w:r>
      <w:r w:rsidR="00823108">
        <w:rPr>
          <w:rFonts w:ascii="Times New Roman" w:hAnsi="Times New Roman" w:cs="Times New Roman"/>
          <w:sz w:val="24"/>
          <w:szCs w:val="24"/>
        </w:rPr>
        <w:tab/>
        <w:t>Time</w:t>
      </w:r>
    </w:p>
    <w:p w14:paraId="2ED27A89" w14:textId="0E6D9A49" w:rsidR="00917280" w:rsidRDefault="00917280" w:rsidP="006238BE">
      <w:pPr>
        <w:pStyle w:val="NoSpacing"/>
        <w:rPr>
          <w:rFonts w:ascii="Times New Roman" w:hAnsi="Times New Roman" w:cs="Times New Roman"/>
          <w:sz w:val="24"/>
          <w:szCs w:val="24"/>
        </w:rPr>
      </w:pPr>
    </w:p>
    <w:p w14:paraId="1DC49446" w14:textId="11E8ECDE" w:rsidR="00FF0FA9" w:rsidRPr="00FF0FA9" w:rsidRDefault="00FF0FA9" w:rsidP="00FF0FA9"/>
    <w:p w14:paraId="295F62EE" w14:textId="2FD3B181" w:rsidR="00FF0FA9" w:rsidRPr="00FF0FA9" w:rsidRDefault="00121807" w:rsidP="00FF0FA9">
      <w:pPr>
        <w:ind w:left="3600" w:firstLine="720"/>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0B4A8C56" wp14:editId="0B2FE012">
                <wp:simplePos x="0" y="0"/>
                <wp:positionH relativeFrom="column">
                  <wp:posOffset>4603750</wp:posOffset>
                </wp:positionH>
                <wp:positionV relativeFrom="paragraph">
                  <wp:posOffset>245110</wp:posOffset>
                </wp:positionV>
                <wp:extent cx="1676400" cy="628650"/>
                <wp:effectExtent l="0" t="0" r="0" b="0"/>
                <wp:wrapNone/>
                <wp:docPr id="7" name="Callout: Left Arrow 7"/>
                <wp:cNvGraphicFramePr/>
                <a:graphic xmlns:a="http://schemas.openxmlformats.org/drawingml/2006/main">
                  <a:graphicData uri="http://schemas.microsoft.com/office/word/2010/wordprocessingShape">
                    <wps:wsp>
                      <wps:cNvSpPr/>
                      <wps:spPr>
                        <a:xfrm>
                          <a:off x="0" y="0"/>
                          <a:ext cx="1676400" cy="628650"/>
                        </a:xfrm>
                        <a:prstGeom prst="leftArrowCallout">
                          <a:avLst>
                            <a:gd name="adj1" fmla="val 19000"/>
                            <a:gd name="adj2" fmla="val 19949"/>
                            <a:gd name="adj3" fmla="val 22000"/>
                            <a:gd name="adj4" fmla="val 91750"/>
                          </a:avLst>
                        </a:prstGeom>
                        <a:solidFill>
                          <a:schemeClr val="accent1">
                            <a:lumMod val="20000"/>
                            <a:lumOff val="80000"/>
                          </a:schemeClr>
                        </a:solidFill>
                        <a:ln w="12700" cap="flat" cmpd="sng" algn="ctr">
                          <a:noFill/>
                          <a:prstDash val="solid"/>
                          <a:miter lim="800000"/>
                        </a:ln>
                        <a:effectLst/>
                      </wps:spPr>
                      <wps:txbx>
                        <w:txbxContent>
                          <w:p w14:paraId="1D4E80ED" w14:textId="6BFF134B" w:rsidR="001C2CA9" w:rsidRPr="00113F9D" w:rsidRDefault="001C2CA9" w:rsidP="001C2CA9">
                            <w:pPr>
                              <w:jc w:val="center"/>
                              <w:rPr>
                                <w:rFonts w:ascii="Arial" w:hAnsi="Arial" w:cs="Arial"/>
                                <w:color w:val="000000" w:themeColor="text1"/>
                                <w:sz w:val="16"/>
                                <w:szCs w:val="16"/>
                              </w:rPr>
                            </w:pPr>
                            <w:r w:rsidRPr="00113F9D">
                              <w:rPr>
                                <w:rFonts w:ascii="Arial" w:hAnsi="Arial" w:cs="Arial"/>
                                <w:color w:val="000000" w:themeColor="text1"/>
                                <w:sz w:val="16"/>
                                <w:szCs w:val="16"/>
                              </w:rPr>
                              <w:t xml:space="preserve">This is </w:t>
                            </w:r>
                            <w:r w:rsidR="00464CE0">
                              <w:rPr>
                                <w:rFonts w:ascii="Arial" w:hAnsi="Arial" w:cs="Arial"/>
                                <w:color w:val="000000" w:themeColor="text1"/>
                                <w:sz w:val="16"/>
                                <w:szCs w:val="16"/>
                              </w:rPr>
                              <w:t xml:space="preserve">an example.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4A8C56" id="Callout: Left Arrow 7" o:spid="_x0000_s1030" type="#_x0000_t77" style="position:absolute;left:0;text-align:left;margin-left:362.5pt;margin-top:19.3pt;width:132pt;height:4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" adj="1782,6491,1782,8748" fillcolor="#d9e2f3 [660]" stroked="f" strokeweight="1pt">
                <v:textbox>
                  <w:txbxContent>
                    <w:p w14:paraId="1D4E80ED" w14:textId="6BFF134B" w:rsidR="001C2CA9" w:rsidRPr="00113F9D" w:rsidRDefault="001C2CA9" w:rsidP="001C2CA9">
                      <w:pPr>
                        <w:jc w:val="center"/>
                        <w:rPr>
                          <w:rFonts w:ascii="Arial" w:hAnsi="Arial" w:cs="Arial"/>
                          <w:color w:val="000000" w:themeColor="text1"/>
                          <w:sz w:val="16"/>
                          <w:szCs w:val="16"/>
                        </w:rPr>
                      </w:pPr>
                      <w:r w:rsidRPr="00113F9D">
                        <w:rPr>
                          <w:rFonts w:ascii="Arial" w:hAnsi="Arial" w:cs="Arial"/>
                          <w:color w:val="000000" w:themeColor="text1"/>
                          <w:sz w:val="16"/>
                          <w:szCs w:val="16"/>
                        </w:rPr>
                        <w:t xml:space="preserve">This is </w:t>
                      </w:r>
                      <w:r w:rsidR="00464CE0">
                        <w:rPr>
                          <w:rFonts w:ascii="Arial" w:hAnsi="Arial" w:cs="Arial"/>
                          <w:color w:val="000000" w:themeColor="text1"/>
                          <w:sz w:val="16"/>
                          <w:szCs w:val="16"/>
                        </w:rPr>
                        <w:t xml:space="preserve">an example. </w:t>
                      </w:r>
                    </w:p>
                  </w:txbxContent>
                </v:textbox>
              </v:shape>
            </w:pict>
          </mc:Fallback>
        </mc:AlternateContent>
      </w:r>
      <w:r w:rsidR="00FF0FA9" w:rsidRPr="003D17B6">
        <w:rPr>
          <w:rFonts w:ascii="Helvetica" w:eastAsia="Times New Roman" w:hAnsi="Helvetica" w:cs="Times New Roman"/>
          <w:noProof/>
          <w:sz w:val="20"/>
          <w:szCs w:val="20"/>
        </w:rPr>
        <mc:AlternateContent>
          <mc:Choice Requires="wps">
            <w:drawing>
              <wp:anchor distT="45720" distB="45720" distL="114300" distR="114300" simplePos="0" relativeHeight="251659264" behindDoc="0" locked="0" layoutInCell="1" allowOverlap="1" wp14:anchorId="1FA805A3" wp14:editId="6609DB8C">
                <wp:simplePos x="0" y="0"/>
                <wp:positionH relativeFrom="column">
                  <wp:posOffset>-425450</wp:posOffset>
                </wp:positionH>
                <wp:positionV relativeFrom="paragraph">
                  <wp:posOffset>266065</wp:posOffset>
                </wp:positionV>
                <wp:extent cx="1933575" cy="539750"/>
                <wp:effectExtent l="0" t="0" r="28575"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539750"/>
                        </a:xfrm>
                        <a:prstGeom prst="rect">
                          <a:avLst/>
                        </a:prstGeom>
                        <a:solidFill>
                          <a:srgbClr val="FFFFFF"/>
                        </a:solidFill>
                        <a:ln w="9525">
                          <a:solidFill>
                            <a:srgbClr val="000000"/>
                          </a:solidFill>
                          <a:miter lim="800000"/>
                          <a:headEnd/>
                          <a:tailEnd/>
                        </a:ln>
                      </wps:spPr>
                      <wps:txbx>
                        <w:txbxContent>
                          <w:p w14:paraId="53852A75" w14:textId="77777777" w:rsidR="00FF0FA9" w:rsidRDefault="00FF0FA9" w:rsidP="00FF0FA9">
                            <w:r>
                              <w:t>Approval date:  xx/xx/xxxx</w:t>
                            </w:r>
                          </w:p>
                          <w:p w14:paraId="36BAB7AD" w14:textId="77777777" w:rsidR="00FF0FA9" w:rsidRDefault="00FF0FA9" w:rsidP="00FF0FA9">
                            <w:r>
                              <w:t>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A805A3" id="_x0000_t202" coordsize="21600,21600" o:spt="202" path="m,l,21600r21600,l21600,xe">
                <v:stroke joinstyle="miter"/>
                <v:path gradientshapeok="t" o:connecttype="rect"/>
              </v:shapetype>
              <v:shape id="Text Box 2" o:spid="_x0000_s1031" type="#_x0000_t202" style="position:absolute;left:0;text-align:left;margin-left:-33.5pt;margin-top:20.95pt;width:152.25pt;height:4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">
                <v:textbox>
                  <w:txbxContent>
                    <w:p w14:paraId="53852A75" w14:textId="77777777" w:rsidR="00FF0FA9" w:rsidRDefault="00FF0FA9" w:rsidP="00FF0FA9">
                      <w:r>
                        <w:t>Approval date:  xx/xx/xxxx</w:t>
                      </w:r>
                    </w:p>
                    <w:p w14:paraId="36BAB7AD" w14:textId="77777777" w:rsidR="00FF0FA9" w:rsidRDefault="00FF0FA9" w:rsidP="00FF0FA9">
                      <w:r>
                        <w:t>Version:</w:t>
                      </w:r>
                    </w:p>
                  </w:txbxContent>
                </v:textbox>
                <w10:wrap type="square"/>
              </v:shape>
            </w:pict>
          </mc:Fallback>
        </mc:AlternateContent>
      </w:r>
    </w:p>
    <w:p w14:paraId="34B9BE92" w14:textId="554ED92F" w:rsidR="00FF0FA9" w:rsidRPr="00FF0FA9" w:rsidRDefault="00FF0FA9" w:rsidP="00FF0FA9"/>
    <w:p w14:paraId="6498EB08" w14:textId="2D52B8AD" w:rsidR="00FF0FA9" w:rsidRPr="00FF0FA9" w:rsidRDefault="00FF0FA9" w:rsidP="00FF0FA9">
      <w:r>
        <w:tab/>
      </w:r>
      <w:r>
        <w:tab/>
      </w:r>
      <w:r>
        <w:tab/>
      </w:r>
      <w:r>
        <w:tab/>
      </w:r>
      <w:r>
        <w:tab/>
        <w:t>Page x of x</w:t>
      </w:r>
    </w:p>
    <w:sectPr w:rsidR="00FF0FA9" w:rsidRPr="00FF0FA9" w:rsidSect="003663F1">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2DA8D" w14:textId="77777777" w:rsidR="007115F9" w:rsidRDefault="007115F9" w:rsidP="003D17B6">
      <w:pPr>
        <w:spacing w:after="0" w:line="240" w:lineRule="auto"/>
      </w:pPr>
      <w:r>
        <w:separator/>
      </w:r>
    </w:p>
  </w:endnote>
  <w:endnote w:type="continuationSeparator" w:id="0">
    <w:p w14:paraId="10D6E9B1" w14:textId="77777777" w:rsidR="007115F9" w:rsidRDefault="007115F9" w:rsidP="003D1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83D24" w14:textId="77777777" w:rsidR="0021695D" w:rsidRDefault="002169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69C80" w14:textId="7CC068CB" w:rsidR="003D17B6" w:rsidRDefault="003D17B6">
    <w:pPr>
      <w:pStyle w:val="Footer"/>
    </w:pPr>
  </w:p>
  <w:p w14:paraId="11DCFCF4" w14:textId="65E0D236" w:rsidR="003D17B6" w:rsidRDefault="003D17B6">
    <w:pPr>
      <w:pStyle w:val="Footer"/>
    </w:pPr>
  </w:p>
  <w:p w14:paraId="7CED5CF2" w14:textId="3913AF5E" w:rsidR="003D17B6" w:rsidRDefault="003D17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6BAD3" w14:textId="77777777" w:rsidR="0021695D" w:rsidRDefault="002169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AF3A2" w14:textId="77777777" w:rsidR="007115F9" w:rsidRDefault="007115F9" w:rsidP="003D17B6">
      <w:pPr>
        <w:spacing w:after="0" w:line="240" w:lineRule="auto"/>
      </w:pPr>
      <w:r>
        <w:separator/>
      </w:r>
    </w:p>
  </w:footnote>
  <w:footnote w:type="continuationSeparator" w:id="0">
    <w:p w14:paraId="3254B154" w14:textId="77777777" w:rsidR="007115F9" w:rsidRDefault="007115F9" w:rsidP="003D17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21A35" w14:textId="454AF9A1" w:rsidR="0021695D" w:rsidRDefault="007115F9">
    <w:pPr>
      <w:pStyle w:val="Header"/>
    </w:pPr>
    <w:r>
      <w:rPr>
        <w:noProof/>
      </w:rPr>
      <w:pict w14:anchorId="0C9EDB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61.85pt;height:197.95pt;rotation:315;z-index:-251655168;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5DAC7" w14:textId="7E6D2487" w:rsidR="0021695D" w:rsidRDefault="007115F9">
    <w:pPr>
      <w:pStyle w:val="Header"/>
    </w:pPr>
    <w:r>
      <w:rPr>
        <w:noProof/>
      </w:rPr>
      <w:pict w14:anchorId="3CF783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461.85pt;height:197.95pt;rotation:315;z-index:-251653120;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5DFDE" w14:textId="12F65510" w:rsidR="0021695D" w:rsidRDefault="007115F9">
    <w:pPr>
      <w:pStyle w:val="Header"/>
    </w:pPr>
    <w:r>
      <w:rPr>
        <w:noProof/>
      </w:rPr>
      <w:pict w14:anchorId="41B334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461.85pt;height:197.95pt;rotation:315;z-index:-251657216;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E73D02"/>
    <w:multiLevelType w:val="hybridMultilevel"/>
    <w:tmpl w:val="73FAB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B47308"/>
    <w:multiLevelType w:val="hybridMultilevel"/>
    <w:tmpl w:val="CEFE6A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299"/>
    <w:rsid w:val="0010048B"/>
    <w:rsid w:val="00113F9D"/>
    <w:rsid w:val="00115734"/>
    <w:rsid w:val="00121807"/>
    <w:rsid w:val="001C2CA9"/>
    <w:rsid w:val="001C5A22"/>
    <w:rsid w:val="001E1F0F"/>
    <w:rsid w:val="0021695D"/>
    <w:rsid w:val="00250E76"/>
    <w:rsid w:val="002638B2"/>
    <w:rsid w:val="003663F1"/>
    <w:rsid w:val="00382BCB"/>
    <w:rsid w:val="003A4874"/>
    <w:rsid w:val="003B7368"/>
    <w:rsid w:val="003D17B6"/>
    <w:rsid w:val="003F4894"/>
    <w:rsid w:val="00433B51"/>
    <w:rsid w:val="00464CE0"/>
    <w:rsid w:val="0048705F"/>
    <w:rsid w:val="00497E32"/>
    <w:rsid w:val="005856E4"/>
    <w:rsid w:val="00595AAB"/>
    <w:rsid w:val="00596A56"/>
    <w:rsid w:val="005D04FF"/>
    <w:rsid w:val="005E63E3"/>
    <w:rsid w:val="005F5214"/>
    <w:rsid w:val="005F7C94"/>
    <w:rsid w:val="006238BE"/>
    <w:rsid w:val="00660DB0"/>
    <w:rsid w:val="007115F9"/>
    <w:rsid w:val="00791983"/>
    <w:rsid w:val="007B7705"/>
    <w:rsid w:val="00823108"/>
    <w:rsid w:val="00862353"/>
    <w:rsid w:val="00917280"/>
    <w:rsid w:val="00946919"/>
    <w:rsid w:val="00977867"/>
    <w:rsid w:val="00AC3FF3"/>
    <w:rsid w:val="00B7315C"/>
    <w:rsid w:val="00BE3D7B"/>
    <w:rsid w:val="00C32382"/>
    <w:rsid w:val="00CE7299"/>
    <w:rsid w:val="00D2388E"/>
    <w:rsid w:val="00DA0E91"/>
    <w:rsid w:val="00DF516E"/>
    <w:rsid w:val="00E4493F"/>
    <w:rsid w:val="00ED197C"/>
    <w:rsid w:val="00F634EB"/>
    <w:rsid w:val="00F81725"/>
    <w:rsid w:val="00FF0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A48568C"/>
  <w15:chartTrackingRefBased/>
  <w15:docId w15:val="{443BA304-8172-403F-A4F4-1401C4081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99"/>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7299"/>
    <w:pPr>
      <w:spacing w:after="0" w:line="240" w:lineRule="auto"/>
    </w:pPr>
  </w:style>
  <w:style w:type="character" w:styleId="CommentReference">
    <w:name w:val="annotation reference"/>
    <w:basedOn w:val="DefaultParagraphFont"/>
    <w:uiPriority w:val="99"/>
    <w:semiHidden/>
    <w:unhideWhenUsed/>
    <w:rsid w:val="00917280"/>
    <w:rPr>
      <w:sz w:val="16"/>
      <w:szCs w:val="16"/>
    </w:rPr>
  </w:style>
  <w:style w:type="paragraph" w:styleId="CommentText">
    <w:name w:val="annotation text"/>
    <w:basedOn w:val="Normal"/>
    <w:link w:val="CommentTextChar"/>
    <w:uiPriority w:val="99"/>
    <w:unhideWhenUsed/>
    <w:rsid w:val="00917280"/>
    <w:pPr>
      <w:spacing w:line="240" w:lineRule="auto"/>
    </w:pPr>
    <w:rPr>
      <w:sz w:val="20"/>
      <w:szCs w:val="20"/>
    </w:rPr>
  </w:style>
  <w:style w:type="character" w:customStyle="1" w:styleId="CommentTextChar">
    <w:name w:val="Comment Text Char"/>
    <w:basedOn w:val="DefaultParagraphFont"/>
    <w:link w:val="CommentText"/>
    <w:uiPriority w:val="99"/>
    <w:rsid w:val="00917280"/>
    <w:rPr>
      <w:sz w:val="20"/>
      <w:szCs w:val="20"/>
    </w:rPr>
  </w:style>
  <w:style w:type="paragraph" w:styleId="CommentSubject">
    <w:name w:val="annotation subject"/>
    <w:basedOn w:val="CommentText"/>
    <w:next w:val="CommentText"/>
    <w:link w:val="CommentSubjectChar"/>
    <w:uiPriority w:val="99"/>
    <w:semiHidden/>
    <w:unhideWhenUsed/>
    <w:rsid w:val="00917280"/>
    <w:rPr>
      <w:b/>
      <w:bCs/>
    </w:rPr>
  </w:style>
  <w:style w:type="character" w:customStyle="1" w:styleId="CommentSubjectChar">
    <w:name w:val="Comment Subject Char"/>
    <w:basedOn w:val="CommentTextChar"/>
    <w:link w:val="CommentSubject"/>
    <w:uiPriority w:val="99"/>
    <w:semiHidden/>
    <w:rsid w:val="00917280"/>
    <w:rPr>
      <w:b/>
      <w:bCs/>
      <w:sz w:val="20"/>
      <w:szCs w:val="20"/>
    </w:rPr>
  </w:style>
  <w:style w:type="paragraph" w:styleId="Header">
    <w:name w:val="header"/>
    <w:basedOn w:val="Normal"/>
    <w:link w:val="HeaderChar"/>
    <w:uiPriority w:val="99"/>
    <w:unhideWhenUsed/>
    <w:rsid w:val="003D17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17B6"/>
  </w:style>
  <w:style w:type="paragraph" w:styleId="Footer">
    <w:name w:val="footer"/>
    <w:basedOn w:val="Normal"/>
    <w:link w:val="FooterChar"/>
    <w:uiPriority w:val="99"/>
    <w:unhideWhenUsed/>
    <w:rsid w:val="003D17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17B6"/>
  </w:style>
  <w:style w:type="paragraph" w:styleId="ListParagraph">
    <w:name w:val="List Paragraph"/>
    <w:basedOn w:val="Normal"/>
    <w:uiPriority w:val="34"/>
    <w:qFormat/>
    <w:rsid w:val="0010048B"/>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64480">
      <w:bodyDiv w:val="1"/>
      <w:marLeft w:val="0"/>
      <w:marRight w:val="0"/>
      <w:marTop w:val="0"/>
      <w:marBottom w:val="0"/>
      <w:divBdr>
        <w:top w:val="none" w:sz="0" w:space="0" w:color="auto"/>
        <w:left w:val="none" w:sz="0" w:space="0" w:color="auto"/>
        <w:bottom w:val="none" w:sz="0" w:space="0" w:color="auto"/>
        <w:right w:val="none" w:sz="0" w:space="0" w:color="auto"/>
      </w:divBdr>
    </w:div>
    <w:div w:id="247617010">
      <w:bodyDiv w:val="1"/>
      <w:marLeft w:val="0"/>
      <w:marRight w:val="0"/>
      <w:marTop w:val="0"/>
      <w:marBottom w:val="0"/>
      <w:divBdr>
        <w:top w:val="none" w:sz="0" w:space="0" w:color="auto"/>
        <w:left w:val="none" w:sz="0" w:space="0" w:color="auto"/>
        <w:bottom w:val="none" w:sz="0" w:space="0" w:color="auto"/>
        <w:right w:val="none" w:sz="0" w:space="0" w:color="auto"/>
      </w:divBdr>
    </w:div>
    <w:div w:id="780535336">
      <w:bodyDiv w:val="1"/>
      <w:marLeft w:val="0"/>
      <w:marRight w:val="0"/>
      <w:marTop w:val="0"/>
      <w:marBottom w:val="0"/>
      <w:divBdr>
        <w:top w:val="none" w:sz="0" w:space="0" w:color="auto"/>
        <w:left w:val="none" w:sz="0" w:space="0" w:color="auto"/>
        <w:bottom w:val="none" w:sz="0" w:space="0" w:color="auto"/>
        <w:right w:val="none" w:sz="0" w:space="0" w:color="auto"/>
      </w:divBdr>
    </w:div>
    <w:div w:id="1754164939">
      <w:bodyDiv w:val="1"/>
      <w:marLeft w:val="0"/>
      <w:marRight w:val="0"/>
      <w:marTop w:val="0"/>
      <w:marBottom w:val="0"/>
      <w:divBdr>
        <w:top w:val="none" w:sz="0" w:space="0" w:color="auto"/>
        <w:left w:val="none" w:sz="0" w:space="0" w:color="auto"/>
        <w:bottom w:val="none" w:sz="0" w:space="0" w:color="auto"/>
        <w:right w:val="none" w:sz="0" w:space="0" w:color="auto"/>
      </w:divBdr>
    </w:div>
    <w:div w:id="208726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19DC370A04394CAAC96DED1DC9A007" ma:contentTypeVersion="9" ma:contentTypeDescription="Create a new document." ma:contentTypeScope="" ma:versionID="b1dfd7dea68351d81719bad3885152c0">
  <xsd:schema xmlns:xsd="http://www.w3.org/2001/XMLSchema" xmlns:xs="http://www.w3.org/2001/XMLSchema" xmlns:p="http://schemas.microsoft.com/office/2006/metadata/properties" xmlns:ns1="http://schemas.microsoft.com/sharepoint/v3" xmlns:ns2="b3b97a4c-43ac-46e7-9970-904f1e1efc09" xmlns:ns3="77dce447-0566-47ff-8c07-c9b85fda5322" targetNamespace="http://schemas.microsoft.com/office/2006/metadata/properties" ma:root="true" ma:fieldsID="da2c64f9114d0dd818614521c1775716" ns1:_="" ns2:_="" ns3:_="">
    <xsd:import namespace="http://schemas.microsoft.com/sharepoint/v3"/>
    <xsd:import namespace="b3b97a4c-43ac-46e7-9970-904f1e1efc09"/>
    <xsd:import namespace="77dce447-0566-47ff-8c07-c9b85fda53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MediaServiceAutoTag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b97a4c-43ac-46e7-9970-904f1e1ef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dce447-0566-47ff-8c07-c9b85fda53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8D30C2C-4771-4947-80E2-3623F2DFEFE0}">
  <ds:schemaRefs>
    <ds:schemaRef ds:uri="http://schemas.openxmlformats.org/officeDocument/2006/bibliography"/>
  </ds:schemaRefs>
</ds:datastoreItem>
</file>

<file path=customXml/itemProps2.xml><?xml version="1.0" encoding="utf-8"?>
<ds:datastoreItem xmlns:ds="http://schemas.openxmlformats.org/officeDocument/2006/customXml" ds:itemID="{38495445-A5A4-4F55-AB86-FC66D9279A6F}"/>
</file>

<file path=customXml/itemProps3.xml><?xml version="1.0" encoding="utf-8"?>
<ds:datastoreItem xmlns:ds="http://schemas.openxmlformats.org/officeDocument/2006/customXml" ds:itemID="{FE36209A-FF2E-41CF-A7E2-A9A7ADE68FB3}"/>
</file>

<file path=customXml/itemProps4.xml><?xml version="1.0" encoding="utf-8"?>
<ds:datastoreItem xmlns:ds="http://schemas.openxmlformats.org/officeDocument/2006/customXml" ds:itemID="{0679F687-5034-4FCF-BE25-5B82FC7F7D47}"/>
</file>

<file path=docProps/app.xml><?xml version="1.0" encoding="utf-8"?>
<Properties xmlns="http://schemas.openxmlformats.org/officeDocument/2006/extended-properties" xmlns:vt="http://schemas.openxmlformats.org/officeDocument/2006/docPropsVTypes">
  <Template>Normal</Template>
  <TotalTime>8</TotalTime>
  <Pages>2</Pages>
  <Words>630</Words>
  <Characters>3269</Characters>
  <Application>Microsoft Office Word</Application>
  <DocSecurity>0</DocSecurity>
  <Lines>76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Orr</dc:creator>
  <cp:keywords/>
  <dc:description/>
  <cp:lastModifiedBy>Department of Veterans Affairs</cp:lastModifiedBy>
  <cp:revision>2</cp:revision>
  <dcterms:created xsi:type="dcterms:W3CDTF">2022-07-27T16:50:00Z</dcterms:created>
  <dcterms:modified xsi:type="dcterms:W3CDTF">2022-07-27T16:50:00Z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0x010100C419DC370A04394CAAC96DED1DC9A007</vt:lpwstr>
  </property>
</Properties>
</file>